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rPr>
          <w:rFonts w:ascii="Calibri" w:cs="Calibri" w:eastAsia="Calibri" w:hAnsi="Calibri"/>
        </w:rPr>
      </w:pPr>
      <w:r w:rsidDel="00000000" w:rsidR="00000000" w:rsidRPr="00000000">
        <w:rPr>
          <w:rtl w:val="0"/>
        </w:rPr>
      </w:r>
    </w:p>
    <w:tbl>
      <w:tblPr>
        <w:tblStyle w:val="Table1"/>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rHeight w:val="22874.8841171875" w:hRule="atLeast"/>
          <w:tblHeader w:val="0"/>
        </w:trPr>
        <w:tc>
          <w:tcPr/>
          <w:p w:rsidR="00000000" w:rsidDel="00000000" w:rsidP="00000000" w:rsidRDefault="00000000" w:rsidRPr="00000000" w14:paraId="00000002">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p>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Ultimate</w:t>
            </w:r>
          </w:p>
          <w:p w:rsidR="00000000" w:rsidDel="00000000" w:rsidP="00000000" w:rsidRDefault="00000000" w:rsidRPr="00000000" w14:paraId="00000004">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jc w:val="center"/>
              <w:rPr>
                <w:rFonts w:ascii="Century Gothic" w:cs="Century Gothic" w:eastAsia="Century Gothic" w:hAnsi="Century Gothic"/>
                <w:color w:val="ff8300"/>
                <w:sz w:val="36"/>
                <w:szCs w:val="36"/>
              </w:rPr>
            </w:pPr>
            <w:r w:rsidDel="00000000" w:rsidR="00000000" w:rsidRPr="00000000">
              <w:rPr>
                <w:rFonts w:ascii="Century Gothic" w:cs="Century Gothic" w:eastAsia="Century Gothic" w:hAnsi="Century Gothic"/>
                <w:color w:val="ff8300"/>
                <w:sz w:val="36"/>
                <w:szCs w:val="36"/>
                <w:rtl w:val="0"/>
              </w:rPr>
              <w:t xml:space="preserve">21</w:t>
            </w:r>
            <w:r w:rsidDel="00000000" w:rsidR="00000000" w:rsidRPr="00000000">
              <w:rPr>
                <w:rFonts w:ascii="Century Gothic" w:cs="Century Gothic" w:eastAsia="Century Gothic" w:hAnsi="Century Gothic"/>
                <w:color w:val="ff8300"/>
                <w:sz w:val="36"/>
                <w:szCs w:val="36"/>
                <w:rtl w:val="0"/>
              </w:rPr>
              <w:t xml:space="preserve"> &amp; 22 Mars 2026</w:t>
            </w:r>
          </w:p>
          <w:p w:rsidR="00000000" w:rsidDel="00000000" w:rsidP="00000000" w:rsidRDefault="00000000" w:rsidRPr="00000000" w14:paraId="00000006">
            <w:pPr>
              <w:jc w:val="left"/>
              <w:rPr>
                <w:rFonts w:ascii="Century Gothic" w:cs="Century Gothic" w:eastAsia="Century Gothic" w:hAnsi="Century Gothic"/>
                <w:color w:val="ff8300"/>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spacing w:after="200" w:line="276" w:lineRule="auto"/>
              <w:jc w:val="center"/>
              <w:rPr>
                <w:rFonts w:ascii="Teko" w:cs="Teko" w:eastAsia="Teko" w:hAnsi="Teko"/>
                <w:sz w:val="28"/>
                <w:szCs w:val="28"/>
              </w:rPr>
            </w:pPr>
            <w:r w:rsidDel="00000000" w:rsidR="00000000" w:rsidRPr="00000000">
              <w:rPr>
                <w:rFonts w:ascii="Teko" w:cs="Teko" w:eastAsia="Teko" w:hAnsi="Teko"/>
                <w:sz w:val="28"/>
                <w:szCs w:val="28"/>
              </w:rPr>
              <w:drawing>
                <wp:inline distB="0" distT="0" distL="0" distR="0">
                  <wp:extent cx="3262630" cy="321014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62630" cy="321014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9">
            <w:pPr>
              <w:spacing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A">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Lieu</w:t>
            </w:r>
          </w:p>
          <w:p w:rsidR="00000000" w:rsidDel="00000000" w:rsidP="00000000" w:rsidRDefault="00000000" w:rsidRPr="00000000" w14:paraId="0000000B">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Lieu : Terrain du campus de Centrale - 36 Avenue Guy de Collongue</w:t>
            </w:r>
          </w:p>
          <w:p w:rsidR="00000000" w:rsidDel="00000000" w:rsidP="00000000" w:rsidRDefault="00000000" w:rsidRPr="00000000" w14:paraId="0000000D">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de pluie : Gymnase François Cévert -104 rue de la Sauvegarde, 69130 Écully</w:t>
            </w:r>
          </w:p>
          <w:p w:rsidR="00000000" w:rsidDel="00000000" w:rsidP="00000000" w:rsidRDefault="00000000" w:rsidRPr="00000000" w14:paraId="0000000E">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Finale : idem, 9h30 le dimanche</w:t>
            </w:r>
          </w:p>
          <w:p w:rsidR="00000000" w:rsidDel="00000000" w:rsidP="00000000" w:rsidRDefault="00000000" w:rsidRPr="00000000" w14:paraId="0000000F">
            <w:pPr>
              <w:spacing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0">
            <w:pPr>
              <w:keepNext w:val="1"/>
              <w:keepLines w:val="1"/>
              <w:pBdr>
                <w:top w:color="474747" w:space="1" w:sz="8" w:val="single"/>
                <w:bottom w:color="474747" w:space="1" w:sz="8" w:val="single"/>
              </w:pBdr>
              <w:shd w:fill="f8f8f8" w:val="clear"/>
              <w:spacing w:before="40" w:line="259" w:lineRule="auto"/>
              <w:jc w:val="center"/>
              <w:rPr>
                <w:rFonts w:ascii="Century Gothic" w:cs="Century Gothic" w:eastAsia="Century Gothic" w:hAnsi="Century Gothic"/>
              </w:rPr>
            </w:pPr>
            <w:r w:rsidDel="00000000" w:rsidR="00000000" w:rsidRPr="00000000">
              <w:rPr>
                <w:rFonts w:ascii="Teko" w:cs="Teko" w:eastAsia="Teko" w:hAnsi="Teko"/>
                <w:b w:val="1"/>
                <w:bCs w:val="1"/>
                <w:sz w:val="36"/>
                <w:szCs w:val="36"/>
                <w:rtl w:val="0"/>
              </w:rPr>
              <w:t xml:space="preserve">VP Tournois</w:t>
            </w:r>
            <w:r w:rsidDel="00000000" w:rsidR="00000000" w:rsidRPr="00000000">
              <w:rPr>
                <w:rtl w:val="0"/>
              </w:rPr>
            </w:r>
          </w:p>
          <w:p w:rsidR="00000000" w:rsidDel="00000000" w:rsidP="00000000" w:rsidRDefault="00000000" w:rsidRPr="00000000" w14:paraId="00000011">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 orange.</w:t>
            </w:r>
          </w:p>
          <w:p w:rsidR="00000000" w:rsidDel="00000000" w:rsidP="00000000" w:rsidRDefault="00000000" w:rsidRPr="00000000" w14:paraId="00000012">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Contacts : </w:t>
            </w:r>
          </w:p>
          <w:p w:rsidR="00000000" w:rsidDel="00000000" w:rsidP="00000000" w:rsidRDefault="00000000" w:rsidRPr="00000000" w14:paraId="00000014">
            <w:pPr>
              <w:spacing w:after="200" w:line="276" w:lineRule="auto"/>
              <w:rPr>
                <w:rFonts w:ascii="Century Gothic" w:cs="Century Gothic" w:eastAsia="Century Gothic" w:hAnsi="Century Gothic"/>
                <w:b w:val="1"/>
                <w:bCs w:val="1"/>
                <w:color w:val="0032a0"/>
              </w:rPr>
            </w:pPr>
            <w:r w:rsidDel="00000000" w:rsidR="00000000" w:rsidRPr="00000000">
              <w:rPr>
                <w:rFonts w:ascii="Century Gothic" w:cs="Century Gothic" w:eastAsia="Century Gothic" w:hAnsi="Century Gothic"/>
                <w:b w:val="1"/>
                <w:bCs w:val="1"/>
                <w:rtl w:val="0"/>
              </w:rPr>
              <w:t xml:space="preserve">VP Tournoi 1 : DAMPIERRE Maxime,</w:t>
            </w:r>
            <w:r w:rsidDel="00000000" w:rsidR="00000000" w:rsidRPr="00000000">
              <w:rPr>
                <w:rFonts w:ascii="Century Gothic" w:cs="Century Gothic" w:eastAsia="Century Gothic" w:hAnsi="Century Gothic"/>
                <w:b w:val="1"/>
                <w:bCs w:val="1"/>
                <w:color w:val="0032a0"/>
                <w:rtl w:val="0"/>
              </w:rPr>
              <w:t xml:space="preserve"> 07 81 67 60 37</w:t>
            </w:r>
          </w:p>
          <w:p w:rsidR="00000000" w:rsidDel="00000000" w:rsidP="00000000" w:rsidRDefault="00000000" w:rsidRPr="00000000" w14:paraId="00000015">
            <w:pPr>
              <w:spacing w:after="200"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VP Tournoi 2 : BRETON Mona, </w:t>
            </w:r>
            <w:r w:rsidDel="00000000" w:rsidR="00000000" w:rsidRPr="00000000">
              <w:rPr>
                <w:b w:val="1"/>
                <w:bCs w:val="1"/>
                <w:color w:val="0032a0"/>
                <w:rtl w:val="0"/>
              </w:rPr>
              <w:t xml:space="preserve"> 07 82 56 54 21</w:t>
            </w:r>
            <w:r w:rsidDel="00000000" w:rsidR="00000000" w:rsidRPr="00000000">
              <w:rPr>
                <w:rtl w:val="0"/>
              </w:rPr>
            </w:r>
          </w:p>
          <w:p w:rsidR="00000000" w:rsidDel="00000000" w:rsidP="00000000" w:rsidRDefault="00000000" w:rsidRPr="00000000" w14:paraId="00000016">
            <w:pPr>
              <w:spacing w:after="200" w:line="276" w:lineRule="auto"/>
              <w:rPr>
                <w:rFonts w:ascii="Century Gothic" w:cs="Century Gothic" w:eastAsia="Century Gothic" w:hAnsi="Century Gothic"/>
                <w:b w:val="1"/>
                <w:bCs w:val="1"/>
                <w:color w:val="0000ff"/>
              </w:rPr>
            </w:pPr>
            <w:r w:rsidDel="00000000" w:rsidR="00000000" w:rsidRPr="00000000">
              <w:rPr>
                <w:rFonts w:ascii="Century Gothic" w:cs="Century Gothic" w:eastAsia="Century Gothic" w:hAnsi="Century Gothic"/>
                <w:b w:val="1"/>
                <w:bCs w:val="1"/>
                <w:rtl w:val="0"/>
              </w:rPr>
              <w:t xml:space="preserve">VP Tournoi 3 :  FALIES - LAGARRIGUES Octave, </w:t>
            </w:r>
            <w:r w:rsidDel="00000000" w:rsidR="00000000" w:rsidRPr="00000000">
              <w:rPr>
                <w:rFonts w:ascii="Century Gothic" w:cs="Century Gothic" w:eastAsia="Century Gothic" w:hAnsi="Century Gothic"/>
                <w:b w:val="1"/>
                <w:bCs w:val="1"/>
                <w:color w:val="0000ff"/>
                <w:rtl w:val="0"/>
              </w:rPr>
              <w:t xml:space="preserve">07 69 83 17 03</w:t>
            </w:r>
          </w:p>
        </w:tc>
      </w:tr>
    </w:tbl>
    <w:p w:rsidR="00000000" w:rsidDel="00000000" w:rsidP="00000000" w:rsidRDefault="00000000" w:rsidRPr="00000000" w14:paraId="00000017">
      <w:pPr>
        <w:keepNext w:val="1"/>
        <w:keepLines w:val="1"/>
        <w:pBdr>
          <w:top w:color="474747" w:space="1" w:sz="12" w:val="single"/>
          <w:bottom w:color="474747" w:space="1" w:sz="12" w:val="single"/>
        </w:pBdr>
        <w:shd w:fill="efefef" w:val="clear"/>
        <w:tabs>
          <w:tab w:val="left" w:leader="none" w:pos="290"/>
          <w:tab w:val="center" w:leader="none" w:pos="4536"/>
        </w:tabs>
        <w:spacing w:before="240" w:line="251" w:lineRule="auto"/>
        <w:rPr>
          <w:rFonts w:ascii="Teko" w:cs="Teko" w:eastAsia="Teko" w:hAnsi="Teko"/>
          <w:color w:val="474747"/>
          <w:sz w:val="48"/>
          <w:szCs w:val="48"/>
        </w:rPr>
        <w:sectPr>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8">
      <w:pPr>
        <w:keepNext w:val="1"/>
        <w:keepLines w:val="1"/>
        <w:pBdr>
          <w:top w:color="474747" w:space="1" w:sz="12" w:val="single"/>
          <w:bottom w:color="474747" w:space="1" w:sz="12" w:val="single"/>
        </w:pBdr>
        <w:shd w:fill="efefef" w:val="clear"/>
        <w:tabs>
          <w:tab w:val="left" w:leader="none" w:pos="290"/>
          <w:tab w:val="center" w:leader="none" w:pos="4536"/>
        </w:tabs>
        <w:spacing w:before="240" w:line="251" w:lineRule="auto"/>
        <w:rPr>
          <w:rFonts w:ascii="Teko" w:cs="Teko" w:eastAsia="Teko" w:hAnsi="Teko"/>
          <w:b w:val="1"/>
          <w:bCs w:val="1"/>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Règlement du tournoi</w:t>
      </w:r>
    </w:p>
    <w:p w:rsidR="00000000" w:rsidDel="00000000" w:rsidP="00000000" w:rsidRDefault="00000000" w:rsidRPr="00000000" w14:paraId="00000019">
      <w:pPr>
        <w:spacing w:line="276" w:lineRule="auto"/>
        <w:jc w:val="both"/>
        <w:rPr>
          <w:rFonts w:ascii="Teko" w:cs="Teko" w:eastAsia="Teko" w:hAnsi="Teko"/>
          <w:sz w:val="36"/>
          <w:szCs w:val="36"/>
        </w:rPr>
      </w:pPr>
      <w:r w:rsidDel="00000000" w:rsidR="00000000" w:rsidRPr="00000000">
        <w:rPr>
          <w:rtl w:val="0"/>
        </w:rPr>
      </w:r>
    </w:p>
    <w:p w:rsidR="00000000" w:rsidDel="00000000" w:rsidP="00000000" w:rsidRDefault="00000000" w:rsidRPr="00000000" w14:paraId="0000001A">
      <w:pPr>
        <w:spacing w:line="276"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Déroulement du tournoi</w:t>
      </w:r>
    </w:p>
    <w:p w:rsidR="00000000" w:rsidDel="00000000" w:rsidP="00000000" w:rsidRDefault="00000000" w:rsidRPr="00000000" w14:paraId="0000001B">
      <w:pPr>
        <w:rPr>
          <w:rFonts w:ascii="Teko" w:cs="Teko" w:eastAsia="Teko" w:hAnsi="Teko"/>
          <w:b w:val="1"/>
          <w:bCs w:val="1"/>
          <w:sz w:val="40"/>
          <w:szCs w:val="40"/>
        </w:rPr>
      </w:pPr>
      <w:r w:rsidDel="00000000" w:rsidR="00000000" w:rsidRPr="00000000">
        <w:rPr>
          <w:rFonts w:ascii="Teko" w:cs="Teko" w:eastAsia="Teko" w:hAnsi="Teko"/>
          <w:b w:val="1"/>
          <w:bCs w:val="1"/>
          <w:sz w:val="32"/>
          <w:szCs w:val="32"/>
          <w:rtl w:val="0"/>
        </w:rPr>
        <w:t xml:space="preserve">En extérieur : </w:t>
      </w: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w:t>
      </w:r>
      <w:r w:rsidDel="00000000" w:rsidR="00000000" w:rsidRPr="00000000">
        <w:rPr>
          <w:rFonts w:ascii="Century Gothic" w:cs="Century Gothic" w:eastAsia="Century Gothic" w:hAnsi="Century Gothic"/>
          <w:rtl w:val="0"/>
        </w:rPr>
        <w:t xml:space="preserve">10 </w:t>
      </w:r>
      <w:r w:rsidDel="00000000" w:rsidR="00000000" w:rsidRPr="00000000">
        <w:rPr>
          <w:rFonts w:ascii="Century Gothic" w:cs="Century Gothic" w:eastAsia="Century Gothic" w:hAnsi="Century Gothic"/>
          <w:rtl w:val="0"/>
        </w:rPr>
        <w:t xml:space="preserve">équipes sont constituées de 7 joueurs sur le terrain. Si une équipe contient plus de 7 joueurs, les joueurs supplémentaires seront remplaçants.</w:t>
      </w:r>
    </w:p>
    <w:p w:rsidR="00000000" w:rsidDel="00000000" w:rsidP="00000000" w:rsidRDefault="00000000" w:rsidRPr="00000000" w14:paraId="0000001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rPr>
          <w:rFonts w:ascii="Teko" w:cs="Teko" w:eastAsia="Teko" w:hAnsi="Teko"/>
          <w:b w:val="1"/>
          <w:bCs w:val="1"/>
          <w:sz w:val="40"/>
          <w:szCs w:val="40"/>
        </w:rPr>
      </w:pPr>
      <w:r w:rsidDel="00000000" w:rsidR="00000000" w:rsidRPr="00000000">
        <w:rPr>
          <w:rFonts w:ascii="Teko" w:cs="Teko" w:eastAsia="Teko" w:hAnsi="Teko"/>
          <w:b w:val="1"/>
          <w:bCs w:val="1"/>
          <w:sz w:val="32"/>
          <w:szCs w:val="32"/>
          <w:rtl w:val="0"/>
        </w:rPr>
        <w:t xml:space="preserve">En intérieur : </w:t>
      </w:r>
      <w:r w:rsidDel="00000000" w:rsidR="00000000" w:rsidRPr="00000000">
        <w:rPr>
          <w:rtl w:val="0"/>
        </w:rPr>
      </w:r>
    </w:p>
    <w:p w:rsidR="00000000" w:rsidDel="00000000" w:rsidP="00000000" w:rsidRDefault="00000000" w:rsidRPr="00000000" w14:paraId="0000001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w:t>
      </w:r>
      <w:r w:rsidDel="00000000" w:rsidR="00000000" w:rsidRPr="00000000">
        <w:rPr>
          <w:rFonts w:ascii="Century Gothic" w:cs="Century Gothic" w:eastAsia="Century Gothic" w:hAnsi="Century Gothic"/>
          <w:rtl w:val="0"/>
        </w:rPr>
        <w:t xml:space="preserve">10 </w:t>
      </w:r>
      <w:r w:rsidDel="00000000" w:rsidR="00000000" w:rsidRPr="00000000">
        <w:rPr>
          <w:rFonts w:ascii="Century Gothic" w:cs="Century Gothic" w:eastAsia="Century Gothic" w:hAnsi="Century Gothic"/>
          <w:rtl w:val="0"/>
        </w:rPr>
        <w:t xml:space="preserve">équipes sont constituées de 5 joueurs sur le terrain.</w:t>
      </w:r>
    </w:p>
    <w:p w:rsidR="00000000" w:rsidDel="00000000" w:rsidP="00000000" w:rsidRDefault="00000000" w:rsidRPr="00000000" w14:paraId="00000020">
      <w:pPr>
        <w:rPr>
          <w:rFonts w:ascii="Century Gothic" w:cs="Century Gothic" w:eastAsia="Century Gothic" w:hAnsi="Century Gothic"/>
          <w:color w:val="0032a0"/>
        </w:rPr>
      </w:pPr>
      <w:r w:rsidDel="00000000" w:rsidR="00000000" w:rsidRPr="00000000">
        <w:rPr>
          <w:rtl w:val="0"/>
        </w:rPr>
      </w:r>
    </w:p>
    <w:p w:rsidR="00000000" w:rsidDel="00000000" w:rsidP="00000000" w:rsidRDefault="00000000" w:rsidRPr="00000000" w14:paraId="00000021">
      <w:pPr>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Déroulement général :</w:t>
      </w:r>
    </w:p>
    <w:p w:rsidR="00000000" w:rsidDel="00000000" w:rsidP="00000000" w:rsidRDefault="00000000" w:rsidRPr="00000000" w14:paraId="0000002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tournoi se déroule en 3 phases : </w:t>
      </w:r>
    </w:p>
    <w:p w:rsidR="00000000" w:rsidDel="00000000" w:rsidP="00000000" w:rsidRDefault="00000000" w:rsidRPr="00000000" w14:paraId="00000023">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première phase de poules.</w:t>
      </w:r>
    </w:p>
    <w:p w:rsidR="00000000" w:rsidDel="00000000" w:rsidP="00000000" w:rsidRDefault="00000000" w:rsidRPr="00000000" w14:paraId="00000024">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phase finale pour les équipes terminant dans la première position de chaque poule, et le meilleur deuxième (aux points de poule et en cas d’égalité au goal average).</w:t>
      </w:r>
    </w:p>
    <w:p w:rsidR="00000000" w:rsidDel="00000000" w:rsidP="00000000" w:rsidRDefault="00000000" w:rsidRPr="00000000" w14:paraId="00000025">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phase consolante rassemblant les autres équipes.</w:t>
      </w:r>
    </w:p>
    <w:p w:rsidR="00000000" w:rsidDel="00000000" w:rsidP="00000000" w:rsidRDefault="00000000" w:rsidRPr="00000000" w14:paraId="0000002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sont auto-arbitrés par les joueurs mais une autre équipe sera chargée de gérer le chrono et de départager les équipes en cas de différend.</w:t>
      </w:r>
    </w:p>
    <w:p w:rsidR="00000000" w:rsidDel="00000000" w:rsidP="00000000" w:rsidRDefault="00000000" w:rsidRPr="00000000" w14:paraId="0000002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créneau de 20 min est prévu pour chaque match.</w:t>
      </w:r>
    </w:p>
    <w:p w:rsidR="00000000" w:rsidDel="00000000" w:rsidP="00000000" w:rsidRDefault="00000000" w:rsidRPr="00000000" w14:paraId="0000002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Pensez à arriver en avance pour vous échauffer !</w:t>
      </w:r>
      <w:r w:rsidDel="00000000" w:rsidR="00000000" w:rsidRPr="00000000">
        <w:rPr>
          <w:rFonts w:ascii="Century Gothic" w:cs="Century Gothic" w:eastAsia="Century Gothic" w:hAnsi="Century Gothic"/>
          <w:rtl w:val="0"/>
        </w:rPr>
        <w:t xml:space="preserve"> Les horaires indiquées ci-dessous indiquent le début des matchs</w:t>
      </w:r>
    </w:p>
    <w:p w:rsidR="00000000" w:rsidDel="00000000" w:rsidP="00000000" w:rsidRDefault="00000000" w:rsidRPr="00000000" w14:paraId="0000002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Pour les phases de poules : </w:t>
      </w:r>
    </w:p>
    <w:p w:rsidR="00000000" w:rsidDel="00000000" w:rsidP="00000000" w:rsidRDefault="00000000" w:rsidRPr="00000000" w14:paraId="0000002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poule A est constituée de 4 équipes. Les poules B et C </w:t>
      </w:r>
      <w:r w:rsidDel="00000000" w:rsidR="00000000" w:rsidRPr="00000000">
        <w:rPr>
          <w:rFonts w:ascii="Century Gothic" w:cs="Century Gothic" w:eastAsia="Century Gothic" w:hAnsi="Century Gothic"/>
          <w:rtl w:val="0"/>
        </w:rPr>
        <w:t xml:space="preserve">sont constituées de  3 équipes. </w:t>
      </w:r>
    </w:p>
    <w:p w:rsidR="00000000" w:rsidDel="00000000" w:rsidP="00000000" w:rsidRDefault="00000000" w:rsidRPr="00000000" w14:paraId="0000002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Chaque équipe affronte toutes les équipes de sa poule.</w:t>
      </w:r>
    </w:p>
    <w:p w:rsidR="00000000" w:rsidDel="00000000" w:rsidP="00000000" w:rsidRDefault="00000000" w:rsidRPr="00000000" w14:paraId="0000003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équipes sont classées par points, attribués de la manière suivante : </w:t>
      </w:r>
    </w:p>
    <w:p w:rsidR="00000000" w:rsidDel="00000000" w:rsidP="00000000" w:rsidRDefault="00000000" w:rsidRPr="00000000" w14:paraId="00000033">
      <w:pPr>
        <w:numPr>
          <w:ilvl w:val="0"/>
          <w:numId w:val="4"/>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victoire donne 4 points à l’équipe, un match nul 2 points et </w:t>
      </w:r>
      <w:r w:rsidDel="00000000" w:rsidR="00000000" w:rsidRPr="00000000">
        <w:rPr>
          <w:rFonts w:ascii="Century Gothic" w:cs="Century Gothic" w:eastAsia="Century Gothic" w:hAnsi="Century Gothic"/>
          <w:rtl w:val="0"/>
        </w:rPr>
        <w:t xml:space="preserve">0 point pour une défaite.</w:t>
      </w:r>
    </w:p>
    <w:p w:rsidR="00000000" w:rsidDel="00000000" w:rsidP="00000000" w:rsidRDefault="00000000" w:rsidRPr="00000000" w14:paraId="00000034">
      <w:pPr>
        <w:numPr>
          <w:ilvl w:val="0"/>
          <w:numId w:val="4"/>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Bonus offensif : Si victoire avec 5 points ou plus d’écart → +1 point.</w:t>
      </w:r>
    </w:p>
    <w:p w:rsidR="00000000" w:rsidDel="00000000" w:rsidP="00000000" w:rsidRDefault="00000000" w:rsidRPr="00000000" w14:paraId="00000035">
      <w:pPr>
        <w:numPr>
          <w:ilvl w:val="0"/>
          <w:numId w:val="4"/>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Bonus défensif : Si défaite de 1 point → +1 point.</w:t>
      </w:r>
    </w:p>
    <w:p w:rsidR="00000000" w:rsidDel="00000000" w:rsidP="00000000" w:rsidRDefault="00000000" w:rsidRPr="00000000" w14:paraId="00000036">
      <w:pPr>
        <w:numPr>
          <w:ilvl w:val="0"/>
          <w:numId w:val="4"/>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d’égalité, les équipes sont classées par goal average.</w:t>
      </w:r>
    </w:p>
    <w:p w:rsidR="00000000" w:rsidDel="00000000" w:rsidP="00000000" w:rsidRDefault="00000000" w:rsidRPr="00000000" w14:paraId="00000037">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Durée des matchs :</w:t>
      </w:r>
    </w:p>
    <w:p w:rsidR="00000000" w:rsidDel="00000000" w:rsidP="00000000" w:rsidRDefault="00000000" w:rsidRPr="00000000" w14:paraId="0000003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match dure 15 minutes au total, et est constitué de deux phases de 7 minutes et d’une mi-temps d’1 minute. 5 minutes à la fin permettent la rotation entre les équipes sortant et entrant sur le terrain.</w:t>
      </w:r>
    </w:p>
    <w:p w:rsidR="00000000" w:rsidDel="00000000" w:rsidP="00000000" w:rsidRDefault="00000000" w:rsidRPr="00000000" w14:paraId="0000003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Quelques règles :</w:t>
      </w:r>
    </w:p>
    <w:p w:rsidR="00000000" w:rsidDel="00000000" w:rsidP="00000000" w:rsidRDefault="00000000" w:rsidRPr="00000000" w14:paraId="0000003C">
      <w:pP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3D">
      <w:pPr>
        <w:numPr>
          <w:ilvl w:val="0"/>
          <w:numId w:val="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lignes de touche ne font pas partie du terrain, et les lignes de but ne font pas partie de la zone d'en but</w:t>
      </w:r>
    </w:p>
    <w:p w:rsidR="00000000" w:rsidDel="00000000" w:rsidP="00000000" w:rsidRDefault="00000000" w:rsidRPr="00000000" w14:paraId="0000003E">
      <w:pPr>
        <w:numPr>
          <w:ilvl w:val="0"/>
          <w:numId w:val="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lorsqu’un disque touche le sol, la possession change (sauf au coup d’envoi)</w:t>
      </w:r>
    </w:p>
    <w:p w:rsidR="00000000" w:rsidDel="00000000" w:rsidP="00000000" w:rsidRDefault="00000000" w:rsidRPr="00000000" w14:paraId="0000003F">
      <w:pPr>
        <w:numPr>
          <w:ilvl w:val="0"/>
          <w:numId w:val="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défenseur doit se tenir à une distance minimale d’un diamètre de disque du porteur du frisbee lorsqu’il le marque</w:t>
      </w:r>
    </w:p>
    <w:p w:rsidR="00000000" w:rsidDel="00000000" w:rsidP="00000000" w:rsidRDefault="00000000" w:rsidRPr="00000000" w14:paraId="00000040">
      <w:pPr>
        <w:numPr>
          <w:ilvl w:val="0"/>
          <w:numId w:val="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L’ultimate est un sport auto-arbitré. Si l’un des joueurs estime qu’une faute a été commise sur lui, il demande l’arrêt du jeu, et explique en quoi il considère qu’il a subi une faute (les fautes seront détaillées ci-dessous). Tous les joueurs reviennent à la position occupée lors de l’appel de la faute. Le joueur qui a commis la faute peut contester ou accepter cet appel. S’il accepte, il répond “faute acceptée”, le disque est rendu au joueur qui a fait l’appel, et le jeu reprend. S’il répond “faute contestée”, le jeu reprend dans la même configuration qu’avant l’appel (ex : si une faute est appelée pour un disque arraché des mains du receveur d’une passe par son défenseur et que celui-ci conteste, le disque retourne au lanceur qui a effectué la passe et le jeu reprend)</w:t>
      </w:r>
    </w:p>
    <w:p w:rsidR="00000000" w:rsidDel="00000000" w:rsidP="00000000" w:rsidRDefault="00000000" w:rsidRPr="00000000" w14:paraId="00000041">
      <w:pPr>
        <w:numPr>
          <w:ilvl w:val="0"/>
          <w:numId w:val="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fautes sont :</w:t>
      </w:r>
    </w:p>
    <w:p w:rsidR="00000000" w:rsidDel="00000000" w:rsidP="00000000" w:rsidRDefault="00000000" w:rsidRPr="00000000" w14:paraId="00000042">
      <w:pPr>
        <w:numPr>
          <w:ilvl w:val="1"/>
          <w:numId w:val="1"/>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Changer de pied de pivot ( = “marcher”).</w:t>
      </w:r>
    </w:p>
    <w:p w:rsidR="00000000" w:rsidDel="00000000" w:rsidP="00000000" w:rsidRDefault="00000000" w:rsidRPr="00000000" w14:paraId="00000043">
      <w:pPr>
        <w:numPr>
          <w:ilvl w:val="1"/>
          <w:numId w:val="1"/>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Frapper le disque dans les mains d’un adversaire (= “arrachement”).</w:t>
      </w:r>
    </w:p>
    <w:p w:rsidR="00000000" w:rsidDel="00000000" w:rsidP="00000000" w:rsidRDefault="00000000" w:rsidRPr="00000000" w14:paraId="00000044">
      <w:pPr>
        <w:numPr>
          <w:ilvl w:val="1"/>
          <w:numId w:val="1"/>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Tenir le disque en main plus de 8 secondes si elles sont comptées par un défenseur marqueur (il y a alors « changement de main » ou « turn over »).</w:t>
      </w:r>
    </w:p>
    <w:p w:rsidR="00000000" w:rsidDel="00000000" w:rsidP="00000000" w:rsidRDefault="00000000" w:rsidRPr="00000000" w14:paraId="00000045">
      <w:pPr>
        <w:numPr>
          <w:ilvl w:val="1"/>
          <w:numId w:val="1"/>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faire une passe à soi-même, sauf si un adversaire a touché le disque avant qu’on le réceptionne à nouveau.</w:t>
      </w:r>
    </w:p>
    <w:p w:rsidR="00000000" w:rsidDel="00000000" w:rsidP="00000000" w:rsidRDefault="00000000" w:rsidRPr="00000000" w14:paraId="00000046">
      <w:pPr>
        <w:numPr>
          <w:ilvl w:val="1"/>
          <w:numId w:val="1"/>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Marcher avec le disque en main (le joueur doit alors reculer de la distance qu’il a parcouru, mais garde la possession du disque).</w:t>
      </w:r>
    </w:p>
    <w:p w:rsidR="00000000" w:rsidDel="00000000" w:rsidP="00000000" w:rsidRDefault="00000000" w:rsidRPr="00000000" w14:paraId="00000047">
      <w:pPr>
        <w:numPr>
          <w:ilvl w:val="1"/>
          <w:numId w:val="1"/>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Toucher le porteur du disque et/ou bloquer son geste.</w:t>
      </w:r>
    </w:p>
    <w:p w:rsidR="00000000" w:rsidDel="00000000" w:rsidP="00000000" w:rsidRDefault="00000000" w:rsidRPr="00000000" w14:paraId="00000048">
      <w:pPr>
        <w:numPr>
          <w:ilvl w:val="1"/>
          <w:numId w:val="1"/>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Défendre à plusieurs sur le lanceur : il n’y a qu’un seul marqueur et il compte les 8 secondes.</w:t>
      </w:r>
    </w:p>
    <w:p w:rsidR="00000000" w:rsidDel="00000000" w:rsidP="00000000" w:rsidRDefault="00000000" w:rsidRPr="00000000" w14:paraId="00000049">
      <w:pPr>
        <w:numPr>
          <w:ilvl w:val="1"/>
          <w:numId w:val="1"/>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contact appuyé dans le dos lors d’un duel aérien.</w:t>
      </w:r>
    </w:p>
    <w:p w:rsidR="00000000" w:rsidDel="00000000" w:rsidP="00000000" w:rsidRDefault="00000000" w:rsidRPr="00000000" w14:paraId="0000004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comptons sur votre compréhension de l’esprit de ce sport pour appliquer les règles, faire preuve de bonne foi et de fair-play : il est plus plaisant pour tous les joueurs de participer à un match fluide où les adversaires se respectent. Cela n’empêche pas pour autant de se donner à fond et d’être compétitif ;)</w:t>
      </w:r>
    </w:p>
    <w:p w:rsidR="00000000" w:rsidDel="00000000" w:rsidP="00000000" w:rsidRDefault="00000000" w:rsidRPr="00000000" w14:paraId="0000004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Selon le déroulement du tournoi, les VP Tournoi se réservent la possibilité d’intervenir en cas de litige.</w:t>
      </w:r>
    </w:p>
    <w:p w:rsidR="00000000" w:rsidDel="00000000" w:rsidP="00000000" w:rsidRDefault="00000000" w:rsidRPr="00000000" w14:paraId="0000004D">
      <w:pPr>
        <w:spacing w:line="276" w:lineRule="auto"/>
        <w:jc w:val="both"/>
        <w:rPr>
          <w:rFonts w:ascii="Teko" w:cs="Teko" w:eastAsia="Teko" w:hAnsi="Teko"/>
          <w:color w:val="434343"/>
          <w:sz w:val="36"/>
          <w:szCs w:val="36"/>
        </w:rPr>
      </w:pPr>
      <w:r w:rsidDel="00000000" w:rsidR="00000000" w:rsidRPr="00000000">
        <w:rPr>
          <w:rtl w:val="0"/>
        </w:rPr>
      </w:r>
    </w:p>
    <w:p w:rsidR="00000000" w:rsidDel="00000000" w:rsidP="00000000" w:rsidRDefault="00000000" w:rsidRPr="00000000" w14:paraId="0000004E">
      <w:pPr>
        <w:spacing w:line="276"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Autres consignes</w:t>
      </w:r>
    </w:p>
    <w:p w:rsidR="00000000" w:rsidDel="00000000" w:rsidP="00000000" w:rsidRDefault="00000000" w:rsidRPr="00000000" w14:paraId="0000004F">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nombre de participants est très important cette année, et le timing très serré. Il vous est donc demandé d’être à l’heure et prêts à enchaîner les matchs dès qu’ils se terminent.</w:t>
      </w:r>
    </w:p>
    <w:p w:rsidR="00000000" w:rsidDel="00000000" w:rsidP="00000000" w:rsidRDefault="00000000" w:rsidRPr="00000000" w14:paraId="00000050">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par le capitaine et leur consommation s’effectuent durant le temps libre des équipes.</w:t>
      </w:r>
    </w:p>
    <w:p w:rsidR="00000000" w:rsidDel="00000000" w:rsidP="00000000" w:rsidRDefault="00000000" w:rsidRPr="00000000" w14:paraId="00000051">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gymnase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52">
      <w:pPr>
        <w:numPr>
          <w:ilvl w:val="0"/>
          <w:numId w:val="5"/>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équipes </w:t>
      </w:r>
      <w:r w:rsidDel="00000000" w:rsidR="00000000" w:rsidRPr="00000000">
        <w:rPr>
          <w:rFonts w:ascii="Century Gothic" w:cs="Century Gothic" w:eastAsia="Century Gothic" w:hAnsi="Century Gothic"/>
          <w:b w:val="1"/>
          <w:bCs w:val="1"/>
          <w:rtl w:val="0"/>
        </w:rPr>
        <w:t xml:space="preserve">doivent rapporter leurs propres frisbees</w:t>
      </w:r>
      <w:r w:rsidDel="00000000" w:rsidR="00000000" w:rsidRPr="00000000">
        <w:rPr>
          <w:rFonts w:ascii="Century Gothic" w:cs="Century Gothic" w:eastAsia="Century Gothic" w:hAnsi="Century Gothic"/>
          <w:rtl w:val="0"/>
        </w:rPr>
        <w:t xml:space="preserve">, leurs maillots/chasubles ainsi qu’une trousse à pharmacie.</w:t>
      </w:r>
    </w:p>
    <w:p w:rsidR="00000000" w:rsidDel="00000000" w:rsidP="00000000" w:rsidRDefault="00000000" w:rsidRPr="00000000" w14:paraId="00000053">
      <w:pPr>
        <w:numPr>
          <w:ilvl w:val="0"/>
          <w:numId w:val="2"/>
        </w:numPr>
        <w:spacing w:line="276" w:lineRule="auto"/>
        <w:ind w:left="720" w:hanging="360"/>
        <w:jc w:val="both"/>
        <w:rPr>
          <w:rFonts w:ascii="Century Gothic" w:cs="Century Gothic" w:eastAsia="Century Gothic" w:hAnsi="Century Gothic"/>
        </w:rPr>
        <w:sectPr>
          <w:type w:val="nextPage"/>
          <w:pgSz w:h="16834" w:w="11909" w:orient="portrait"/>
          <w:pgMar w:bottom="1440" w:top="1440" w:left="1440" w:right="1440" w:header="720" w:footer="720"/>
        </w:sectPr>
      </w:pPr>
      <w:r w:rsidDel="00000000" w:rsidR="00000000" w:rsidRPr="00000000">
        <w:rPr>
          <w:rFonts w:ascii="Century Gothic" w:cs="Century Gothic" w:eastAsia="Century Gothic" w:hAnsi="Century Gothic"/>
          <w:rtl w:val="0"/>
        </w:rPr>
        <w:t xml:space="preserve">Nous vous rappelons que l’</w:t>
      </w:r>
      <w:r w:rsidDel="00000000" w:rsidR="00000000" w:rsidRPr="00000000">
        <w:rPr>
          <w:rFonts w:ascii="Century Gothic" w:cs="Century Gothic" w:eastAsia="Century Gothic" w:hAnsi="Century Gothic"/>
          <w:b w:val="1"/>
          <w:bCs w:val="1"/>
          <w:rtl w:val="0"/>
        </w:rPr>
        <w:t xml:space="preserve">alcool est strictement interdit</w:t>
      </w:r>
      <w:r w:rsidDel="00000000" w:rsidR="00000000" w:rsidRPr="00000000">
        <w:rPr>
          <w:rFonts w:ascii="Century Gothic" w:cs="Century Gothic" w:eastAsia="Century Gothic" w:hAnsi="Century Gothic"/>
          <w:rtl w:val="0"/>
        </w:rPr>
        <w:t xml:space="preserve"> sur les sites sportifs.</w:t>
      </w:r>
    </w:p>
    <w:p w:rsidR="00000000" w:rsidDel="00000000" w:rsidP="00000000" w:rsidRDefault="00000000" w:rsidRPr="00000000" w14:paraId="00000054">
      <w:pPr>
        <w:keepNext w:val="1"/>
        <w:keepLines w:val="1"/>
        <w:pBdr>
          <w:top w:color="474747" w:space="1" w:sz="12" w:val="single"/>
          <w:bottom w:color="474747" w:space="1" w:sz="12" w:val="single"/>
        </w:pBdr>
        <w:shd w:fill="efefef" w:val="clear"/>
        <w:tabs>
          <w:tab w:val="left" w:leader="none" w:pos="290"/>
          <w:tab w:val="left" w:leader="none" w:pos="340"/>
          <w:tab w:val="center" w:leader="none" w:pos="4536"/>
        </w:tabs>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Rencontres</w:t>
      </w:r>
    </w:p>
    <w:p w:rsidR="00000000" w:rsidDel="00000000" w:rsidP="00000000" w:rsidRDefault="00000000" w:rsidRPr="00000000" w14:paraId="00000055">
      <w:pP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56">
      <w:pP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57">
      <w:pP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bCs w:val="1"/>
          <w:sz w:val="32"/>
          <w:szCs w:val="32"/>
        </w:rPr>
      </w:pPr>
      <w:r w:rsidDel="00000000" w:rsidR="00000000" w:rsidRPr="00000000">
        <w:rPr>
          <w:rFonts w:ascii="Teko" w:cs="Teko" w:eastAsia="Teko" w:hAnsi="Teko"/>
          <w:b w:val="1"/>
          <w:bCs w:val="1"/>
          <w:sz w:val="32"/>
          <w:szCs w:val="32"/>
          <w:rtl w:val="0"/>
        </w:rPr>
        <w:t xml:space="preserve">Répartitions des poules :</w:t>
      </w: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b w:val="1"/>
          <w:bCs w:val="1"/>
          <w:sz w:val="32"/>
          <w:szCs w:val="32"/>
        </w:rPr>
      </w:pPr>
      <w:r w:rsidDel="00000000" w:rsidR="00000000" w:rsidRPr="00000000">
        <w:rPr>
          <w:rtl w:val="0"/>
        </w:rPr>
      </w:r>
    </w:p>
    <w:tbl>
      <w:tblPr>
        <w:tblStyle w:val="Table2"/>
        <w:tblW w:w="82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75"/>
        <w:gridCol w:w="2880"/>
        <w:gridCol w:w="2880"/>
        <w:tblGridChange w:id="0">
          <w:tblGrid>
            <w:gridCol w:w="2475"/>
            <w:gridCol w:w="2880"/>
            <w:gridCol w:w="2880"/>
          </w:tblGrid>
        </w:tblGridChange>
      </w:tblGrid>
      <w:tr>
        <w:trPr>
          <w:cantSplit w:val="0"/>
          <w:trHeight w:val="330" w:hRule="atLeast"/>
          <w:tblHeader w:val="0"/>
        </w:trPr>
        <w:tc>
          <w:tcPr>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Poule A</w:t>
            </w:r>
            <w:r w:rsidDel="00000000" w:rsidR="00000000" w:rsidRPr="00000000">
              <w:rPr>
                <w:rtl w:val="0"/>
              </w:rPr>
            </w:r>
          </w:p>
        </w:tc>
        <w:tc>
          <w:tcPr>
            <w:tcBorders>
              <w:top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Poule B</w:t>
            </w:r>
            <w:r w:rsidDel="00000000" w:rsidR="00000000" w:rsidRPr="00000000">
              <w:rPr>
                <w:rtl w:val="0"/>
              </w:rPr>
            </w:r>
          </w:p>
        </w:tc>
        <w:tc>
          <w:tcPr>
            <w:tcBorders>
              <w:top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Poule C</w:t>
            </w:r>
          </w:p>
        </w:tc>
      </w:tr>
      <w:tr>
        <w:trPr>
          <w:cantSplit w:val="0"/>
          <w:trHeight w:val="330" w:hRule="atLeast"/>
          <w:tblHeader w:val="0"/>
        </w:trPr>
        <w:tc>
          <w:tcPr>
            <w:tcBorders>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Centrale Lille</w:t>
            </w:r>
          </w:p>
        </w:tc>
        <w:tc>
          <w:tcPr>
            <w:tcBorders>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Centrale Lyon</w:t>
            </w:r>
          </w:p>
        </w:tc>
        <w:tc>
          <w:tcPr>
            <w:tcBorders>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Centrale Supélec</w:t>
            </w:r>
          </w:p>
        </w:tc>
      </w:tr>
      <w:tr>
        <w:trPr>
          <w:cantSplit w:val="0"/>
          <w:trHeight w:val="570" w:hRule="atLeast"/>
          <w:tblHeader w:val="0"/>
        </w:trPr>
        <w:tc>
          <w:tcPr>
            <w:tcBorders>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Ensta Paris</w:t>
            </w:r>
          </w:p>
        </w:tc>
        <w:tc>
          <w:tcPr>
            <w:tcBorders>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Ecole de l’air</w:t>
            </w:r>
          </w:p>
        </w:tc>
        <w:tc>
          <w:tcPr>
            <w:tcBorders>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Mines Alès</w:t>
            </w:r>
          </w:p>
        </w:tc>
      </w:tr>
      <w:tr>
        <w:trPr>
          <w:cantSplit w:val="0"/>
          <w:trHeight w:val="330" w:hRule="atLeast"/>
          <w:tblHeader w:val="0"/>
        </w:trPr>
        <w:tc>
          <w:tcPr>
            <w:tcBorders>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ENTPE</w:t>
            </w:r>
          </w:p>
        </w:tc>
        <w:tc>
          <w:tcPr>
            <w:tcBorders>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 Paris Saclay</w:t>
            </w:r>
          </w:p>
        </w:tc>
        <w:tc>
          <w:tcPr>
            <w:tcBorders>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Véto Agro Sup</w:t>
            </w:r>
          </w:p>
        </w:tc>
      </w:tr>
      <w:tr>
        <w:trPr>
          <w:cantSplit w:val="0"/>
          <w:trHeight w:val="330" w:hRule="atLeast"/>
          <w:tblHeader w:val="0"/>
        </w:trPr>
        <w:tc>
          <w:tcPr>
            <w:tcBorders>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Supaéro</w:t>
            </w:r>
          </w:p>
        </w:tc>
        <w:tc>
          <w:tcPr>
            <w:tcBorders>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r>
          </w:p>
        </w:tc>
        <w:tc>
          <w:tcPr>
            <w:tcBorders>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r>
          </w:p>
        </w:tc>
      </w:tr>
    </w:tbl>
    <w:p w:rsidR="00000000" w:rsidDel="00000000" w:rsidP="00000000" w:rsidRDefault="00000000" w:rsidRPr="00000000" w14:paraId="00000069">
      <w:pP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6B">
      <w:pPr>
        <w:spacing w:line="276" w:lineRule="auto"/>
        <w:rPr>
          <w:rFonts w:ascii="Times New Roman" w:cs="Times New Roman" w:eastAsia="Times New Roman" w:hAnsi="Times New Roman"/>
          <w:sz w:val="26"/>
          <w:szCs w:val="26"/>
        </w:rPr>
      </w:pPr>
      <w:r w:rsidDel="00000000" w:rsidR="00000000" w:rsidRPr="00000000">
        <w:rPr>
          <w:rFonts w:ascii="Teko" w:cs="Teko" w:eastAsia="Teko" w:hAnsi="Teko"/>
          <w:b w:val="1"/>
          <w:bCs w:val="1"/>
          <w:sz w:val="32"/>
          <w:szCs w:val="32"/>
          <w:rtl w:val="0"/>
        </w:rPr>
        <w:t xml:space="preserve">Planning de la première phase de poules:</w:t>
      </w:r>
      <w:r w:rsidDel="00000000" w:rsidR="00000000" w:rsidRPr="00000000">
        <w:rPr>
          <w:rtl w:val="0"/>
        </w:rPr>
      </w:r>
    </w:p>
    <w:p w:rsidR="00000000" w:rsidDel="00000000" w:rsidP="00000000" w:rsidRDefault="00000000" w:rsidRPr="00000000" w14:paraId="0000006C">
      <w:pPr>
        <w:ind w:left="0" w:firstLine="0"/>
        <w:rPr>
          <w:rFonts w:ascii="Times New Roman" w:cs="Times New Roman" w:eastAsia="Times New Roman" w:hAnsi="Times New Roman"/>
          <w:sz w:val="26"/>
          <w:szCs w:val="26"/>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Horaire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Poule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Poule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Poule 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Centrale Lille </w:t>
              <w:br w:type="textWrapping"/>
              <w:t xml:space="preserve">ENSTA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9h20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Ecole de l’air</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ENS Paris Saclay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9h40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ENSTA</w:t>
              <w:br w:type="textWrapping"/>
              <w:t xml:space="preserve">ENTPE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10h</w:t>
              <w:br w:type="textWrapping"/>
              <w:t xml:space="preserve">Puis pause de 20min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Mines Alès</w:t>
              <w:br w:type="textWrapping"/>
              <w:t xml:space="preserve">Véto Agro Sup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10h40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ENTPE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Supaéro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Centrale Lyon</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ENS Paris Saclay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11h20</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Centrale Lille</w:t>
              <w:br w:type="textWrapping"/>
              <w:t xml:space="preserve">Supaéro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11h40</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Pause Midi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Centrale Supélec</w:t>
              <w:br w:type="textWrapping"/>
              <w:t xml:space="preserve">Mines Alès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13h20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Centrale Lille</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ENTPE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13h40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Centrale Lyon</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Ecole de l’air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Centrale Supélec</w:t>
              <w:br w:type="textWrapping"/>
              <w:t xml:space="preserve">Véto Agro Sup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14h20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ENSTA Paris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Supaéro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AA">
      <w:pPr>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spacing w:line="276" w:lineRule="auto"/>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Planning de la phase consolante :</w:t>
      </w:r>
    </w:p>
    <w:p w:rsidR="00000000" w:rsidDel="00000000" w:rsidP="00000000" w:rsidRDefault="00000000" w:rsidRPr="00000000" w14:paraId="000000AE">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En cas d’égalité à la fin du temps réglementaire, les deux équipes sont départagées au point en or : la première à marquer remporte le match.</w:t>
      </w:r>
      <w:r w:rsidDel="00000000" w:rsidR="00000000" w:rsidRPr="00000000">
        <w:rPr>
          <w:rtl w:val="0"/>
        </w:rPr>
      </w:r>
    </w:p>
    <w:p w:rsidR="00000000" w:rsidDel="00000000" w:rsidP="00000000" w:rsidRDefault="00000000" w:rsidRPr="00000000" w14:paraId="000000AF">
      <w:pPr>
        <w:spacing w:line="276" w:lineRule="auto"/>
        <w:rPr>
          <w:rFonts w:ascii="Century Gothic" w:cs="Century Gothic" w:eastAsia="Century Gothic" w:hAnsi="Century Gothic"/>
          <w:b w:val="1"/>
          <w:bCs w:val="1"/>
        </w:rPr>
      </w:pPr>
      <w:r w:rsidDel="00000000" w:rsidR="00000000" w:rsidRPr="00000000">
        <w:rPr>
          <w:rtl w:val="0"/>
        </w:rPr>
      </w:r>
    </w:p>
    <w:tbl>
      <w:tblPr>
        <w:tblStyle w:val="Table4"/>
        <w:tblW w:w="8070.0" w:type="dxa"/>
        <w:jc w:val="left"/>
        <w:tblInd w:w="-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80"/>
        <w:gridCol w:w="1125"/>
        <w:gridCol w:w="1365"/>
        <w:gridCol w:w="1695"/>
        <w:gridCol w:w="2205"/>
        <w:tblGridChange w:id="0">
          <w:tblGrid>
            <w:gridCol w:w="1680"/>
            <w:gridCol w:w="1125"/>
            <w:gridCol w:w="1365"/>
            <w:gridCol w:w="1695"/>
            <w:gridCol w:w="2205"/>
          </w:tblGrid>
        </w:tblGridChange>
      </w:tblGrid>
      <w:tr>
        <w:trPr>
          <w:cantSplit w:val="0"/>
          <w:trHeight w:val="360" w:hRule="atLeast"/>
          <w:tblHeader w:val="0"/>
        </w:trPr>
        <w:tc>
          <w:tcPr>
            <w:shd w:fill="e7e6e6" w:val="clear"/>
            <w:tcMar>
              <w:top w:w="40.0" w:type="dxa"/>
              <w:left w:w="40.0" w:type="dxa"/>
              <w:bottom w:w="40.0" w:type="dxa"/>
              <w:right w:w="40.0" w:type="dxa"/>
            </w:tcMar>
            <w:vAlign w:val="bottom"/>
          </w:tcPr>
          <w:p w:rsidR="00000000" w:rsidDel="00000000" w:rsidP="00000000" w:rsidRDefault="00000000" w:rsidRPr="00000000" w14:paraId="000000B0">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Match</w:t>
            </w:r>
            <w:r w:rsidDel="00000000" w:rsidR="00000000" w:rsidRPr="00000000">
              <w:rPr>
                <w:rtl w:val="0"/>
              </w:rPr>
            </w:r>
          </w:p>
        </w:tc>
        <w:tc>
          <w:tcPr>
            <w:shd w:fill="e7e6e6" w:val="clear"/>
            <w:tcMar>
              <w:top w:w="40.0" w:type="dxa"/>
              <w:left w:w="40.0" w:type="dxa"/>
              <w:bottom w:w="40.0" w:type="dxa"/>
              <w:right w:w="40.0" w:type="dxa"/>
            </w:tcMar>
            <w:vAlign w:val="bottom"/>
          </w:tcPr>
          <w:p w:rsidR="00000000" w:rsidDel="00000000" w:rsidP="00000000" w:rsidRDefault="00000000" w:rsidRPr="00000000" w14:paraId="000000B1">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Heure</w:t>
            </w:r>
            <w:r w:rsidDel="00000000" w:rsidR="00000000" w:rsidRPr="00000000">
              <w:rPr>
                <w:rtl w:val="0"/>
              </w:rPr>
            </w:r>
          </w:p>
        </w:tc>
        <w:tc>
          <w:tcPr>
            <w:shd w:fill="e7e6e6" w:val="clear"/>
            <w:tcMar>
              <w:top w:w="40.0" w:type="dxa"/>
              <w:left w:w="40.0" w:type="dxa"/>
              <w:bottom w:w="40.0" w:type="dxa"/>
              <w:right w:w="40.0" w:type="dxa"/>
            </w:tcMar>
            <w:vAlign w:val="bottom"/>
          </w:tcPr>
          <w:p w:rsidR="00000000" w:rsidDel="00000000" w:rsidP="00000000" w:rsidRDefault="00000000" w:rsidRPr="00000000" w14:paraId="000000B2">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Équipe 1</w:t>
            </w:r>
            <w:r w:rsidDel="00000000" w:rsidR="00000000" w:rsidRPr="00000000">
              <w:rPr>
                <w:rtl w:val="0"/>
              </w:rPr>
            </w:r>
          </w:p>
        </w:tc>
        <w:tc>
          <w:tcPr>
            <w:shd w:fill="e7e6e6" w:val="clear"/>
            <w:tcMar>
              <w:top w:w="40.0" w:type="dxa"/>
              <w:left w:w="40.0" w:type="dxa"/>
              <w:bottom w:w="40.0" w:type="dxa"/>
              <w:right w:w="40.0" w:type="dxa"/>
            </w:tcMar>
            <w:vAlign w:val="bottom"/>
          </w:tcPr>
          <w:p w:rsidR="00000000" w:rsidDel="00000000" w:rsidP="00000000" w:rsidRDefault="00000000" w:rsidRPr="00000000" w14:paraId="000000B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Équipe 2</w:t>
            </w:r>
            <w:r w:rsidDel="00000000" w:rsidR="00000000" w:rsidRPr="00000000">
              <w:rPr>
                <w:rtl w:val="0"/>
              </w:rPr>
            </w:r>
          </w:p>
        </w:tc>
        <w:tc>
          <w:tcPr>
            <w:shd w:fill="e7e6e6" w:val="clear"/>
            <w:tcMar>
              <w:top w:w="40.0" w:type="dxa"/>
              <w:left w:w="40.0" w:type="dxa"/>
              <w:bottom w:w="40.0" w:type="dxa"/>
              <w:right w:w="40.0" w:type="dxa"/>
            </w:tcMar>
            <w:vAlign w:val="bottom"/>
          </w:tcPr>
          <w:p w:rsidR="00000000" w:rsidDel="00000000" w:rsidP="00000000" w:rsidRDefault="00000000" w:rsidRPr="00000000" w14:paraId="000000B4">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Points/Chrono</w:t>
            </w:r>
            <w:r w:rsidDel="00000000" w:rsidR="00000000" w:rsidRPr="00000000">
              <w:rPr>
                <w:rtl w:val="0"/>
              </w:rPr>
            </w:r>
          </w:p>
        </w:tc>
      </w:tr>
      <w:tr>
        <w:trPr>
          <w:cantSplit w:val="0"/>
          <w:trHeight w:val="360" w:hRule="atLeast"/>
          <w:tblHeader w:val="0"/>
        </w:trPr>
        <w:tc>
          <w:tcPr>
            <w:tcMar>
              <w:top w:w="40.0" w:type="dxa"/>
              <w:left w:w="40.0" w:type="dxa"/>
              <w:bottom w:w="40.0" w:type="dxa"/>
              <w:right w:w="40.0" w:type="dxa"/>
            </w:tcMar>
            <w:vAlign w:val="center"/>
          </w:tcPr>
          <w:p w:rsidR="00000000" w:rsidDel="00000000" w:rsidP="00000000" w:rsidRDefault="00000000" w:rsidRPr="00000000" w14:paraId="000000B5">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la 5ème place</w:t>
            </w:r>
          </w:p>
        </w:tc>
        <w:tc>
          <w:tcPr>
            <w:tcMar>
              <w:top w:w="40.0" w:type="dxa"/>
              <w:left w:w="40.0" w:type="dxa"/>
              <w:bottom w:w="40.0" w:type="dxa"/>
              <w:right w:w="40.0" w:type="dxa"/>
            </w:tcMar>
            <w:vAlign w:val="center"/>
          </w:tcPr>
          <w:p w:rsidR="00000000" w:rsidDel="00000000" w:rsidP="00000000" w:rsidRDefault="00000000" w:rsidRPr="00000000" w14:paraId="000000B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16h10</w:t>
            </w:r>
          </w:p>
        </w:tc>
        <w:tc>
          <w:tcPr>
            <w:tcMar>
              <w:top w:w="40.0" w:type="dxa"/>
              <w:left w:w="40.0" w:type="dxa"/>
              <w:bottom w:w="40.0" w:type="dxa"/>
              <w:right w:w="40.0" w:type="dxa"/>
            </w:tcMar>
            <w:vAlign w:val="center"/>
          </w:tcPr>
          <w:p w:rsidR="00000000" w:rsidDel="00000000" w:rsidP="00000000" w:rsidRDefault="00000000" w:rsidRPr="00000000" w14:paraId="000000B7">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2e 𝛼</w:t>
            </w:r>
          </w:p>
        </w:tc>
        <w:tc>
          <w:tcPr>
            <w:tcMar>
              <w:top w:w="40.0" w:type="dxa"/>
              <w:left w:w="40.0" w:type="dxa"/>
              <w:bottom w:w="40.0" w:type="dxa"/>
              <w:right w:w="40.0" w:type="dxa"/>
            </w:tcMar>
            <w:vAlign w:val="center"/>
          </w:tcPr>
          <w:p w:rsidR="00000000" w:rsidDel="00000000" w:rsidP="00000000" w:rsidRDefault="00000000" w:rsidRPr="00000000" w14:paraId="000000B8">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2e 𝛽</w:t>
            </w:r>
          </w:p>
        </w:tc>
        <w:tc>
          <w:tcPr>
            <w:tcMar>
              <w:top w:w="40.0" w:type="dxa"/>
              <w:left w:w="40.0" w:type="dxa"/>
              <w:bottom w:w="40.0" w:type="dxa"/>
              <w:right w:w="40.0" w:type="dxa"/>
            </w:tcMar>
            <w:vAlign w:val="bottom"/>
          </w:tcPr>
          <w:p w:rsidR="00000000" w:rsidDel="00000000" w:rsidP="00000000" w:rsidRDefault="00000000" w:rsidRPr="00000000" w14:paraId="000000B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Meilleur 2e</w:t>
            </w:r>
          </w:p>
        </w:tc>
      </w:tr>
      <w:tr>
        <w:trPr>
          <w:cantSplit w:val="0"/>
          <w:trHeight w:val="360" w:hRule="atLeast"/>
          <w:tblHeader w:val="0"/>
        </w:trPr>
        <w:tc>
          <w:tcPr>
            <w:tcMar>
              <w:top w:w="40.0" w:type="dxa"/>
              <w:left w:w="40.0" w:type="dxa"/>
              <w:bottom w:w="40.0" w:type="dxa"/>
              <w:right w:w="40.0" w:type="dxa"/>
            </w:tcMar>
            <w:vAlign w:val="center"/>
          </w:tcPr>
          <w:p w:rsidR="00000000" w:rsidDel="00000000" w:rsidP="00000000" w:rsidRDefault="00000000" w:rsidRPr="00000000" w14:paraId="000000B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MC1</w:t>
            </w:r>
          </w:p>
        </w:tc>
        <w:tc>
          <w:tcPr>
            <w:tcMar>
              <w:top w:w="40.0" w:type="dxa"/>
              <w:left w:w="40.0" w:type="dxa"/>
              <w:bottom w:w="40.0" w:type="dxa"/>
              <w:right w:w="40.0" w:type="dxa"/>
            </w:tcMar>
            <w:vAlign w:val="center"/>
          </w:tcPr>
          <w:p w:rsidR="00000000" w:rsidDel="00000000" w:rsidP="00000000" w:rsidRDefault="00000000" w:rsidRPr="00000000" w14:paraId="000000B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16h30</w:t>
            </w:r>
          </w:p>
        </w:tc>
        <w:tc>
          <w:tcPr>
            <w:tcMar>
              <w:top w:w="40.0" w:type="dxa"/>
              <w:left w:w="40.0" w:type="dxa"/>
              <w:bottom w:w="40.0" w:type="dxa"/>
              <w:right w:w="40.0" w:type="dxa"/>
            </w:tcMar>
            <w:vAlign w:val="center"/>
          </w:tcPr>
          <w:p w:rsidR="00000000" w:rsidDel="00000000" w:rsidP="00000000" w:rsidRDefault="00000000" w:rsidRPr="00000000" w14:paraId="000000BC">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4e poule A</w:t>
            </w:r>
          </w:p>
        </w:tc>
        <w:tc>
          <w:tcPr>
            <w:tcMar>
              <w:top w:w="40.0" w:type="dxa"/>
              <w:left w:w="40.0" w:type="dxa"/>
              <w:bottom w:w="40.0" w:type="dxa"/>
              <w:right w:w="40.0" w:type="dxa"/>
            </w:tcMar>
            <w:vAlign w:val="center"/>
          </w:tcPr>
          <w:p w:rsidR="00000000" w:rsidDel="00000000" w:rsidP="00000000" w:rsidRDefault="00000000" w:rsidRPr="00000000" w14:paraId="000000BD">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3e poule B</w:t>
            </w:r>
          </w:p>
        </w:tc>
        <w:tc>
          <w:tcPr>
            <w:tcMar>
              <w:top w:w="40.0" w:type="dxa"/>
              <w:left w:w="40.0" w:type="dxa"/>
              <w:bottom w:w="40.0" w:type="dxa"/>
              <w:right w:w="40.0" w:type="dxa"/>
            </w:tcMar>
            <w:vAlign w:val="bottom"/>
          </w:tcPr>
          <w:p w:rsidR="00000000" w:rsidDel="00000000" w:rsidP="00000000" w:rsidRDefault="00000000" w:rsidRPr="00000000" w14:paraId="000000BE">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3e poule C</w:t>
            </w:r>
          </w:p>
        </w:tc>
      </w:tr>
      <w:tr>
        <w:trPr>
          <w:cantSplit w:val="0"/>
          <w:trHeight w:val="360" w:hRule="atLeast"/>
          <w:tblHeader w:val="0"/>
        </w:trPr>
        <w:tc>
          <w:tcPr>
            <w:tcMar>
              <w:top w:w="40.0" w:type="dxa"/>
              <w:left w:w="40.0" w:type="dxa"/>
              <w:bottom w:w="40.0" w:type="dxa"/>
              <w:right w:w="40.0" w:type="dxa"/>
            </w:tcMar>
            <w:vAlign w:val="center"/>
          </w:tcPr>
          <w:p w:rsidR="00000000" w:rsidDel="00000000" w:rsidP="00000000" w:rsidRDefault="00000000" w:rsidRPr="00000000" w14:paraId="000000B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MC2</w:t>
            </w:r>
          </w:p>
        </w:tc>
        <w:tc>
          <w:tcPr>
            <w:tcMar>
              <w:top w:w="40.0" w:type="dxa"/>
              <w:left w:w="40.0" w:type="dxa"/>
              <w:bottom w:w="40.0" w:type="dxa"/>
              <w:right w:w="40.0" w:type="dxa"/>
            </w:tcMar>
            <w:vAlign w:val="center"/>
          </w:tcPr>
          <w:p w:rsidR="00000000" w:rsidDel="00000000" w:rsidP="00000000" w:rsidRDefault="00000000" w:rsidRPr="00000000" w14:paraId="000000C0">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16h50</w:t>
            </w:r>
          </w:p>
        </w:tc>
        <w:tc>
          <w:tcPr>
            <w:tcMar>
              <w:top w:w="40.0" w:type="dxa"/>
              <w:left w:w="40.0" w:type="dxa"/>
              <w:bottom w:w="40.0" w:type="dxa"/>
              <w:right w:w="40.0" w:type="dxa"/>
            </w:tcMar>
            <w:vAlign w:val="center"/>
          </w:tcPr>
          <w:p w:rsidR="00000000" w:rsidDel="00000000" w:rsidP="00000000" w:rsidRDefault="00000000" w:rsidRPr="00000000" w14:paraId="000000C1">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3e poule A</w:t>
            </w:r>
          </w:p>
        </w:tc>
        <w:tc>
          <w:tcPr>
            <w:tcMar>
              <w:top w:w="40.0" w:type="dxa"/>
              <w:left w:w="40.0" w:type="dxa"/>
              <w:bottom w:w="40.0" w:type="dxa"/>
              <w:right w:w="40.0" w:type="dxa"/>
            </w:tcMar>
            <w:vAlign w:val="center"/>
          </w:tcPr>
          <w:p w:rsidR="00000000" w:rsidDel="00000000" w:rsidP="00000000" w:rsidRDefault="00000000" w:rsidRPr="00000000" w14:paraId="000000C2">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3e poule C</w:t>
            </w:r>
          </w:p>
        </w:tc>
        <w:tc>
          <w:tcPr>
            <w:tcMar>
              <w:top w:w="40.0" w:type="dxa"/>
              <w:left w:w="40.0" w:type="dxa"/>
              <w:bottom w:w="40.0" w:type="dxa"/>
              <w:right w:w="40.0" w:type="dxa"/>
            </w:tcMar>
            <w:vAlign w:val="bottom"/>
          </w:tcPr>
          <w:p w:rsidR="00000000" w:rsidDel="00000000" w:rsidP="00000000" w:rsidRDefault="00000000" w:rsidRPr="00000000" w14:paraId="000000C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3e poule B</w:t>
            </w:r>
          </w:p>
        </w:tc>
      </w:tr>
      <w:tr>
        <w:trPr>
          <w:cantSplit w:val="0"/>
          <w:trHeight w:val="360" w:hRule="atLeast"/>
          <w:tblHeader w:val="0"/>
        </w:trPr>
        <w:tc>
          <w:tcPr>
            <w:tcMar>
              <w:top w:w="40.0" w:type="dxa"/>
              <w:left w:w="40.0" w:type="dxa"/>
              <w:bottom w:w="40.0" w:type="dxa"/>
              <w:right w:w="40.0" w:type="dxa"/>
            </w:tcMar>
            <w:vAlign w:val="bottom"/>
          </w:tcPr>
          <w:p w:rsidR="00000000" w:rsidDel="00000000" w:rsidP="00000000" w:rsidRDefault="00000000" w:rsidRPr="00000000" w14:paraId="000000C4">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MC3</w:t>
            </w:r>
          </w:p>
        </w:tc>
        <w:tc>
          <w:tcPr>
            <w:tcMar>
              <w:top w:w="40.0" w:type="dxa"/>
              <w:left w:w="40.0" w:type="dxa"/>
              <w:bottom w:w="40.0" w:type="dxa"/>
              <w:right w:w="40.0" w:type="dxa"/>
            </w:tcMar>
            <w:vAlign w:val="bottom"/>
          </w:tcPr>
          <w:p w:rsidR="00000000" w:rsidDel="00000000" w:rsidP="00000000" w:rsidRDefault="00000000" w:rsidRPr="00000000" w14:paraId="000000C5">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17h10</w:t>
            </w:r>
          </w:p>
        </w:tc>
        <w:tc>
          <w:tcPr>
            <w:gridSpan w:val="2"/>
            <w:tcMar>
              <w:top w:w="40.0" w:type="dxa"/>
              <w:left w:w="40.0" w:type="dxa"/>
              <w:bottom w:w="40.0" w:type="dxa"/>
              <w:right w:w="40.0" w:type="dxa"/>
            </w:tcMar>
            <w:vAlign w:val="bottom"/>
          </w:tcPr>
          <w:p w:rsidR="00000000" w:rsidDel="00000000" w:rsidP="00000000" w:rsidRDefault="00000000" w:rsidRPr="00000000" w14:paraId="000000C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Gagnants des matchs</w:t>
            </w:r>
          </w:p>
        </w:tc>
        <w:tc>
          <w:tcPr>
            <w:tcMar>
              <w:top w:w="40.0" w:type="dxa"/>
              <w:left w:w="40.0" w:type="dxa"/>
              <w:bottom w:w="40.0" w:type="dxa"/>
              <w:right w:w="40.0" w:type="dxa"/>
            </w:tcMar>
            <w:vAlign w:val="bottom"/>
          </w:tcPr>
          <w:p w:rsidR="00000000" w:rsidDel="00000000" w:rsidP="00000000" w:rsidRDefault="00000000" w:rsidRPr="00000000" w14:paraId="000000C8">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des perdants</w:t>
            </w:r>
          </w:p>
        </w:tc>
      </w:tr>
      <w:tr>
        <w:trPr>
          <w:cantSplit w:val="0"/>
          <w:trHeight w:val="360" w:hRule="atLeast"/>
          <w:tblHeader w:val="0"/>
        </w:trPr>
        <w:tc>
          <w:tcPr>
            <w:tcMar>
              <w:top w:w="40.0" w:type="dxa"/>
              <w:left w:w="40.0" w:type="dxa"/>
              <w:bottom w:w="40.0" w:type="dxa"/>
              <w:right w:w="40.0" w:type="dxa"/>
            </w:tcMar>
            <w:vAlign w:val="bottom"/>
          </w:tcPr>
          <w:p w:rsidR="00000000" w:rsidDel="00000000" w:rsidP="00000000" w:rsidRDefault="00000000" w:rsidRPr="00000000" w14:paraId="000000C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MC4</w:t>
            </w:r>
          </w:p>
        </w:tc>
        <w:tc>
          <w:tcPr>
            <w:tcMar>
              <w:top w:w="40.0" w:type="dxa"/>
              <w:left w:w="40.0" w:type="dxa"/>
              <w:bottom w:w="40.0" w:type="dxa"/>
              <w:right w:w="40.0" w:type="dxa"/>
            </w:tcMar>
            <w:vAlign w:val="bottom"/>
          </w:tcPr>
          <w:p w:rsidR="00000000" w:rsidDel="00000000" w:rsidP="00000000" w:rsidRDefault="00000000" w:rsidRPr="00000000" w14:paraId="000000C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17h30</w:t>
            </w:r>
          </w:p>
        </w:tc>
        <w:tc>
          <w:tcPr>
            <w:gridSpan w:val="2"/>
            <w:tcMar>
              <w:top w:w="40.0" w:type="dxa"/>
              <w:left w:w="40.0" w:type="dxa"/>
              <w:bottom w:w="40.0" w:type="dxa"/>
              <w:right w:w="40.0" w:type="dxa"/>
            </w:tcMar>
            <w:vAlign w:val="bottom"/>
          </w:tcPr>
          <w:p w:rsidR="00000000" w:rsidDel="00000000" w:rsidP="00000000" w:rsidRDefault="00000000" w:rsidRPr="00000000" w14:paraId="000000C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Perdants des matchs</w:t>
            </w:r>
          </w:p>
        </w:tc>
        <w:tc>
          <w:tcPr>
            <w:tcMar>
              <w:top w:w="40.0" w:type="dxa"/>
              <w:left w:w="40.0" w:type="dxa"/>
              <w:bottom w:w="40.0" w:type="dxa"/>
              <w:right w:w="40.0" w:type="dxa"/>
            </w:tcMar>
            <w:vAlign w:val="bottom"/>
          </w:tcPr>
          <w:p w:rsidR="00000000" w:rsidDel="00000000" w:rsidP="00000000" w:rsidRDefault="00000000" w:rsidRPr="00000000" w14:paraId="000000CD">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gagnant</w:t>
            </w:r>
          </w:p>
        </w:tc>
      </w:tr>
    </w:tbl>
    <w:p w:rsidR="00000000" w:rsidDel="00000000" w:rsidP="00000000" w:rsidRDefault="00000000" w:rsidRPr="00000000" w14:paraId="000000C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line="276" w:lineRule="auto"/>
        <w:rPr>
          <w:rFonts w:ascii="Teko" w:cs="Teko" w:eastAsia="Teko" w:hAnsi="Teko"/>
          <w:b w:val="1"/>
          <w:bCs w:val="1"/>
          <w:sz w:val="32"/>
          <w:szCs w:val="32"/>
        </w:rPr>
      </w:pPr>
      <w:r w:rsidDel="00000000" w:rsidR="00000000" w:rsidRPr="00000000">
        <w:rPr>
          <w:rFonts w:ascii="Teko" w:cs="Teko" w:eastAsia="Teko" w:hAnsi="Teko"/>
          <w:b w:val="1"/>
          <w:bCs w:val="1"/>
          <w:sz w:val="32"/>
          <w:szCs w:val="32"/>
          <w:rtl w:val="0"/>
        </w:rPr>
        <w:t xml:space="preserve">Planning de la phase finale :</w:t>
      </w:r>
    </w:p>
    <w:p w:rsidR="00000000" w:rsidDel="00000000" w:rsidP="00000000" w:rsidRDefault="00000000" w:rsidRPr="00000000" w14:paraId="000000D1">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D2">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D3">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D4">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En cas d’égalité à la fin du temps réglementaire, les deux équipes sont départagées au point en or : la première à marquer remporte le match.</w:t>
      </w:r>
      <w:r w:rsidDel="00000000" w:rsidR="00000000" w:rsidRPr="00000000">
        <w:rPr>
          <w:rtl w:val="0"/>
        </w:rPr>
      </w:r>
    </w:p>
    <w:tbl>
      <w:tblPr>
        <w:tblStyle w:val="Table5"/>
        <w:tblW w:w="864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25"/>
        <w:gridCol w:w="1380"/>
        <w:gridCol w:w="1305"/>
        <w:gridCol w:w="1590"/>
        <w:gridCol w:w="2640"/>
        <w:tblGridChange w:id="0">
          <w:tblGrid>
            <w:gridCol w:w="1725"/>
            <w:gridCol w:w="1380"/>
            <w:gridCol w:w="1305"/>
            <w:gridCol w:w="1590"/>
            <w:gridCol w:w="2640"/>
          </w:tblGrid>
        </w:tblGridChange>
      </w:tblGrid>
      <w:tr>
        <w:trPr>
          <w:cantSplit w:val="0"/>
          <w:trHeight w:val="360" w:hRule="atLeast"/>
          <w:tblHeader w:val="0"/>
        </w:trPr>
        <w:tc>
          <w:tcPr>
            <w:shd w:fill="e7e6e6" w:val="clear"/>
            <w:tcMar>
              <w:top w:w="40.0" w:type="dxa"/>
              <w:left w:w="40.0" w:type="dxa"/>
              <w:bottom w:w="40.0" w:type="dxa"/>
              <w:right w:w="40.0" w:type="dxa"/>
            </w:tcMar>
            <w:vAlign w:val="bottom"/>
          </w:tcPr>
          <w:p w:rsidR="00000000" w:rsidDel="00000000" w:rsidP="00000000" w:rsidRDefault="00000000" w:rsidRPr="00000000" w14:paraId="000000D5">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Match</w:t>
            </w:r>
            <w:r w:rsidDel="00000000" w:rsidR="00000000" w:rsidRPr="00000000">
              <w:rPr>
                <w:rtl w:val="0"/>
              </w:rPr>
            </w:r>
          </w:p>
        </w:tc>
        <w:tc>
          <w:tcPr>
            <w:shd w:fill="e7e6e6" w:val="clear"/>
            <w:tcMar>
              <w:top w:w="40.0" w:type="dxa"/>
              <w:left w:w="40.0" w:type="dxa"/>
              <w:bottom w:w="40.0" w:type="dxa"/>
              <w:right w:w="40.0" w:type="dxa"/>
            </w:tcMar>
            <w:vAlign w:val="bottom"/>
          </w:tcPr>
          <w:p w:rsidR="00000000" w:rsidDel="00000000" w:rsidP="00000000" w:rsidRDefault="00000000" w:rsidRPr="00000000" w14:paraId="000000D6">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Heure</w:t>
            </w:r>
            <w:r w:rsidDel="00000000" w:rsidR="00000000" w:rsidRPr="00000000">
              <w:rPr>
                <w:rtl w:val="0"/>
              </w:rPr>
            </w:r>
          </w:p>
        </w:tc>
        <w:tc>
          <w:tcPr>
            <w:shd w:fill="e7e6e6" w:val="clear"/>
            <w:tcMar>
              <w:top w:w="40.0" w:type="dxa"/>
              <w:left w:w="40.0" w:type="dxa"/>
              <w:bottom w:w="40.0" w:type="dxa"/>
              <w:right w:w="40.0" w:type="dxa"/>
            </w:tcMar>
            <w:vAlign w:val="bottom"/>
          </w:tcPr>
          <w:p w:rsidR="00000000" w:rsidDel="00000000" w:rsidP="00000000" w:rsidRDefault="00000000" w:rsidRPr="00000000" w14:paraId="000000D7">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Équipe 1</w:t>
            </w:r>
            <w:r w:rsidDel="00000000" w:rsidR="00000000" w:rsidRPr="00000000">
              <w:rPr>
                <w:rtl w:val="0"/>
              </w:rPr>
            </w:r>
          </w:p>
        </w:tc>
        <w:tc>
          <w:tcPr>
            <w:shd w:fill="e7e6e6" w:val="clear"/>
            <w:tcMar>
              <w:top w:w="40.0" w:type="dxa"/>
              <w:left w:w="40.0" w:type="dxa"/>
              <w:bottom w:w="40.0" w:type="dxa"/>
              <w:right w:w="40.0" w:type="dxa"/>
            </w:tcMar>
            <w:vAlign w:val="bottom"/>
          </w:tcPr>
          <w:p w:rsidR="00000000" w:rsidDel="00000000" w:rsidP="00000000" w:rsidRDefault="00000000" w:rsidRPr="00000000" w14:paraId="000000D8">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Équipe 2</w:t>
            </w:r>
            <w:r w:rsidDel="00000000" w:rsidR="00000000" w:rsidRPr="00000000">
              <w:rPr>
                <w:rtl w:val="0"/>
              </w:rPr>
            </w:r>
          </w:p>
        </w:tc>
        <w:tc>
          <w:tcPr>
            <w:shd w:fill="e7e6e6" w:val="clear"/>
            <w:tcMar>
              <w:top w:w="40.0" w:type="dxa"/>
              <w:left w:w="40.0" w:type="dxa"/>
              <w:bottom w:w="40.0" w:type="dxa"/>
              <w:right w:w="40.0" w:type="dxa"/>
            </w:tcMar>
            <w:vAlign w:val="bottom"/>
          </w:tcPr>
          <w:p w:rsidR="00000000" w:rsidDel="00000000" w:rsidP="00000000" w:rsidRDefault="00000000" w:rsidRPr="00000000" w14:paraId="000000D9">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Points/Chrono</w:t>
            </w:r>
            <w:r w:rsidDel="00000000" w:rsidR="00000000" w:rsidRPr="00000000">
              <w:rPr>
                <w:rtl w:val="0"/>
              </w:rPr>
            </w:r>
          </w:p>
        </w:tc>
      </w:tr>
      <w:tr>
        <w:trPr>
          <w:cantSplit w:val="0"/>
          <w:trHeight w:val="360" w:hRule="atLeast"/>
          <w:tblHeader w:val="0"/>
        </w:trPr>
        <w:tc>
          <w:tcPr>
            <w:tcMar>
              <w:top w:w="40.0" w:type="dxa"/>
              <w:left w:w="40.0" w:type="dxa"/>
              <w:bottom w:w="40.0" w:type="dxa"/>
              <w:right w:w="40.0" w:type="dxa"/>
            </w:tcMar>
            <w:vAlign w:val="center"/>
          </w:tcPr>
          <w:p w:rsidR="00000000" w:rsidDel="00000000" w:rsidP="00000000" w:rsidRDefault="00000000" w:rsidRPr="00000000" w14:paraId="000000DA">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Demi-finale 1</w:t>
            </w:r>
          </w:p>
        </w:tc>
        <w:tc>
          <w:tcPr>
            <w:tcMar>
              <w:top w:w="40.0" w:type="dxa"/>
              <w:left w:w="40.0" w:type="dxa"/>
              <w:bottom w:w="40.0" w:type="dxa"/>
              <w:right w:w="40.0" w:type="dxa"/>
            </w:tcMar>
            <w:vAlign w:val="bottom"/>
          </w:tcPr>
          <w:p w:rsidR="00000000" w:rsidDel="00000000" w:rsidP="00000000" w:rsidRDefault="00000000" w:rsidRPr="00000000" w14:paraId="000000D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15h30</w:t>
            </w:r>
          </w:p>
        </w:tc>
        <w:tc>
          <w:tcPr>
            <w:tcMar>
              <w:top w:w="40.0" w:type="dxa"/>
              <w:left w:w="40.0" w:type="dxa"/>
              <w:bottom w:w="40.0" w:type="dxa"/>
              <w:right w:w="40.0" w:type="dxa"/>
            </w:tcMar>
            <w:vAlign w:val="center"/>
          </w:tcPr>
          <w:p w:rsidR="00000000" w:rsidDel="00000000" w:rsidP="00000000" w:rsidRDefault="00000000" w:rsidRPr="00000000" w14:paraId="000000D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1er poule A</w:t>
            </w:r>
          </w:p>
        </w:tc>
        <w:tc>
          <w:tcPr>
            <w:tcMar>
              <w:top w:w="40.0" w:type="dxa"/>
              <w:left w:w="40.0" w:type="dxa"/>
              <w:bottom w:w="40.0" w:type="dxa"/>
              <w:right w:w="40.0" w:type="dxa"/>
            </w:tcMar>
            <w:vAlign w:val="center"/>
          </w:tcPr>
          <w:p w:rsidR="00000000" w:rsidDel="00000000" w:rsidP="00000000" w:rsidRDefault="00000000" w:rsidRPr="00000000" w14:paraId="000000DD">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1e poule C</w:t>
            </w:r>
          </w:p>
        </w:tc>
        <w:tc>
          <w:tcPr>
            <w:tcMar>
              <w:top w:w="40.0" w:type="dxa"/>
              <w:left w:w="40.0" w:type="dxa"/>
              <w:bottom w:w="40.0" w:type="dxa"/>
              <w:right w:w="40.0" w:type="dxa"/>
            </w:tcMar>
            <w:vAlign w:val="center"/>
          </w:tcPr>
          <w:p w:rsidR="00000000" w:rsidDel="00000000" w:rsidP="00000000" w:rsidRDefault="00000000" w:rsidRPr="00000000" w14:paraId="000000D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2e 𝛼</w:t>
            </w:r>
          </w:p>
        </w:tc>
      </w:tr>
      <w:tr>
        <w:trPr>
          <w:cantSplit w:val="0"/>
          <w:trHeight w:val="360" w:hRule="atLeast"/>
          <w:tblHeader w:val="0"/>
        </w:trPr>
        <w:tc>
          <w:tcPr>
            <w:tcMar>
              <w:top w:w="40.0" w:type="dxa"/>
              <w:left w:w="40.0" w:type="dxa"/>
              <w:bottom w:w="40.0" w:type="dxa"/>
              <w:right w:w="40.0" w:type="dxa"/>
            </w:tcMar>
            <w:vAlign w:val="center"/>
          </w:tcPr>
          <w:p w:rsidR="00000000" w:rsidDel="00000000" w:rsidP="00000000" w:rsidRDefault="00000000" w:rsidRPr="00000000" w14:paraId="000000DF">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Demi-finale 2</w:t>
            </w:r>
          </w:p>
        </w:tc>
        <w:tc>
          <w:tcPr>
            <w:tcMar>
              <w:top w:w="40.0" w:type="dxa"/>
              <w:left w:w="40.0" w:type="dxa"/>
              <w:bottom w:w="40.0" w:type="dxa"/>
              <w:right w:w="40.0" w:type="dxa"/>
            </w:tcMar>
            <w:vAlign w:val="center"/>
          </w:tcPr>
          <w:p w:rsidR="00000000" w:rsidDel="00000000" w:rsidP="00000000" w:rsidRDefault="00000000" w:rsidRPr="00000000" w14:paraId="000000E0">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15h50</w:t>
            </w:r>
          </w:p>
        </w:tc>
        <w:tc>
          <w:tcPr>
            <w:tcMar>
              <w:top w:w="40.0" w:type="dxa"/>
              <w:left w:w="40.0" w:type="dxa"/>
              <w:bottom w:w="40.0" w:type="dxa"/>
              <w:right w:w="40.0" w:type="dxa"/>
            </w:tcMar>
            <w:vAlign w:val="center"/>
          </w:tcPr>
          <w:p w:rsidR="00000000" w:rsidDel="00000000" w:rsidP="00000000" w:rsidRDefault="00000000" w:rsidRPr="00000000" w14:paraId="000000E1">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1er poule B</w:t>
            </w:r>
          </w:p>
        </w:tc>
        <w:tc>
          <w:tcPr>
            <w:tcMar>
              <w:top w:w="40.0" w:type="dxa"/>
              <w:left w:w="40.0" w:type="dxa"/>
              <w:bottom w:w="40.0" w:type="dxa"/>
              <w:right w:w="40.0" w:type="dxa"/>
            </w:tcMar>
            <w:vAlign w:val="center"/>
          </w:tcPr>
          <w:p w:rsidR="00000000" w:rsidDel="00000000" w:rsidP="00000000" w:rsidRDefault="00000000" w:rsidRPr="00000000" w14:paraId="000000E2">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Meilleur 2e</w:t>
            </w:r>
          </w:p>
        </w:tc>
        <w:tc>
          <w:tcPr>
            <w:tcMar>
              <w:top w:w="40.0" w:type="dxa"/>
              <w:left w:w="40.0" w:type="dxa"/>
              <w:bottom w:w="40.0" w:type="dxa"/>
              <w:right w:w="40.0" w:type="dxa"/>
            </w:tcMar>
            <w:vAlign w:val="center"/>
          </w:tcPr>
          <w:p w:rsidR="00000000" w:rsidDel="00000000" w:rsidP="00000000" w:rsidRDefault="00000000" w:rsidRPr="00000000" w14:paraId="000000E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2e  𝛽</w:t>
            </w:r>
          </w:p>
        </w:tc>
      </w:tr>
      <w:tr>
        <w:trPr>
          <w:cantSplit w:val="0"/>
          <w:trHeight w:val="360" w:hRule="atLeast"/>
          <w:tblHeader w:val="0"/>
        </w:trPr>
        <w:tc>
          <w:tcPr>
            <w:tcMar>
              <w:top w:w="40.0" w:type="dxa"/>
              <w:left w:w="40.0" w:type="dxa"/>
              <w:bottom w:w="40.0" w:type="dxa"/>
              <w:right w:w="40.0" w:type="dxa"/>
            </w:tcMar>
            <w:vAlign w:val="center"/>
          </w:tcPr>
          <w:p w:rsidR="00000000" w:rsidDel="00000000" w:rsidP="00000000" w:rsidRDefault="00000000" w:rsidRPr="00000000" w14:paraId="000000E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Petite finale</w:t>
            </w:r>
          </w:p>
        </w:tc>
        <w:tc>
          <w:tcPr>
            <w:tcMar>
              <w:top w:w="40.0" w:type="dxa"/>
              <w:left w:w="40.0" w:type="dxa"/>
              <w:bottom w:w="40.0" w:type="dxa"/>
              <w:right w:w="40.0" w:type="dxa"/>
            </w:tcMar>
            <w:vAlign w:val="center"/>
          </w:tcPr>
          <w:p w:rsidR="00000000" w:rsidDel="00000000" w:rsidP="00000000" w:rsidRDefault="00000000" w:rsidRPr="00000000" w14:paraId="000000E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18h00</w:t>
            </w:r>
          </w:p>
        </w:tc>
        <w:tc>
          <w:tcPr>
            <w:gridSpan w:val="2"/>
            <w:tcMar>
              <w:top w:w="40.0" w:type="dxa"/>
              <w:left w:w="40.0" w:type="dxa"/>
              <w:bottom w:w="40.0" w:type="dxa"/>
              <w:right w:w="40.0" w:type="dxa"/>
            </w:tcMar>
            <w:vAlign w:val="center"/>
          </w:tcPr>
          <w:p w:rsidR="00000000" w:rsidDel="00000000" w:rsidP="00000000" w:rsidRDefault="00000000" w:rsidRPr="00000000" w14:paraId="000000E6">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Perdants des demi-finales</w:t>
            </w:r>
          </w:p>
        </w:tc>
        <w:tc>
          <w:tcPr>
            <w:tcMar>
              <w:top w:w="40.0" w:type="dxa"/>
              <w:left w:w="40.0" w:type="dxa"/>
              <w:bottom w:w="40.0" w:type="dxa"/>
              <w:right w:w="40.0" w:type="dxa"/>
            </w:tcMar>
            <w:vAlign w:val="center"/>
          </w:tcPr>
          <w:p w:rsidR="00000000" w:rsidDel="00000000" w:rsidP="00000000" w:rsidRDefault="00000000" w:rsidRPr="00000000" w14:paraId="000000E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Vainqueurs des demi-finale</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E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Finale</w:t>
            </w:r>
          </w:p>
        </w:tc>
        <w:tc>
          <w:tcPr>
            <w:tcMar>
              <w:top w:w="40.0" w:type="dxa"/>
              <w:left w:w="40.0" w:type="dxa"/>
              <w:bottom w:w="40.0" w:type="dxa"/>
              <w:right w:w="40.0" w:type="dxa"/>
            </w:tcMar>
            <w:vAlign w:val="center"/>
          </w:tcPr>
          <w:p w:rsidR="00000000" w:rsidDel="00000000" w:rsidP="00000000" w:rsidRDefault="00000000" w:rsidRPr="00000000" w14:paraId="000000EA">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DIMANCHE</w:t>
            </w:r>
          </w:p>
          <w:p w:rsidR="00000000" w:rsidDel="00000000" w:rsidP="00000000" w:rsidRDefault="00000000" w:rsidRPr="00000000" w14:paraId="000000EB">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9h30</w:t>
            </w:r>
          </w:p>
        </w:tc>
        <w:tc>
          <w:tcPr>
            <w:gridSpan w:val="2"/>
            <w:tcMar>
              <w:top w:w="40.0" w:type="dxa"/>
              <w:left w:w="40.0" w:type="dxa"/>
              <w:bottom w:w="40.0" w:type="dxa"/>
              <w:right w:w="40.0" w:type="dxa"/>
            </w:tcMar>
            <w:vAlign w:val="center"/>
          </w:tcPr>
          <w:p w:rsidR="00000000" w:rsidDel="00000000" w:rsidP="00000000" w:rsidRDefault="00000000" w:rsidRPr="00000000" w14:paraId="000000EC">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Gagnants des demi-finales</w:t>
            </w:r>
          </w:p>
        </w:tc>
        <w:tc>
          <w:tcPr>
            <w:tcMar>
              <w:top w:w="40.0" w:type="dxa"/>
              <w:left w:w="40.0" w:type="dxa"/>
              <w:bottom w:w="40.0" w:type="dxa"/>
              <w:right w:w="40.0" w:type="dxa"/>
            </w:tcMar>
            <w:vAlign w:val="center"/>
          </w:tcPr>
          <w:p w:rsidR="00000000" w:rsidDel="00000000" w:rsidP="00000000" w:rsidRDefault="00000000" w:rsidRPr="00000000" w14:paraId="000000E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Vainqueur petite finale</w:t>
            </w:r>
          </w:p>
        </w:tc>
      </w:tr>
    </w:tbl>
    <w:p w:rsidR="00000000" w:rsidDel="00000000" w:rsidP="00000000" w:rsidRDefault="00000000" w:rsidRPr="00000000" w14:paraId="000000EF">
      <w:pPr>
        <w:spacing w:line="276" w:lineRule="auto"/>
        <w:rPr>
          <w:rFonts w:ascii="Century Gothic" w:cs="Century Gothic" w:eastAsia="Century Gothic" w:hAnsi="Century Gothic"/>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F0">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sz w:val="48"/>
          <w:szCs w:val="48"/>
        </w:rPr>
      </w:pPr>
      <w:r w:rsidDel="00000000" w:rsidR="00000000" w:rsidRPr="00000000">
        <w:rPr>
          <w:rFonts w:ascii="Teko" w:cs="Teko" w:eastAsia="Teko" w:hAnsi="Teko"/>
          <w:sz w:val="48"/>
          <w:szCs w:val="48"/>
          <w:rtl w:val="0"/>
        </w:rPr>
        <w:t xml:space="preserve">Informations</w:t>
      </w:r>
    </w:p>
    <w:p w:rsidR="00000000" w:rsidDel="00000000" w:rsidP="00000000" w:rsidRDefault="00000000" w:rsidRPr="00000000" w14:paraId="000000F1">
      <w:pPr>
        <w:spacing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F2">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toute question relative au déroulement des journées de sport, merci de t'adresser en priorité à un VP Tournois présent sur ton site sportif. Il sera reconnaissable par son T-shirt orange « Bénévole ». </w:t>
      </w:r>
    </w:p>
    <w:p w:rsidR="00000000" w:rsidDel="00000000" w:rsidP="00000000" w:rsidRDefault="00000000" w:rsidRPr="00000000" w14:paraId="000000F3">
      <w:pPr>
        <w:spacing w:after="200"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F4">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Douches</w:t>
      </w:r>
    </w:p>
    <w:p w:rsidR="00000000" w:rsidDel="00000000" w:rsidP="00000000" w:rsidRDefault="00000000" w:rsidRPr="00000000" w14:paraId="000000F5">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F6">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Des douches sont à votre disposition dans le gymnase. </w:t>
      </w:r>
      <w:r w:rsidDel="00000000" w:rsidR="00000000" w:rsidRPr="00000000">
        <w:rPr>
          <w:rFonts w:ascii="Century Gothic" w:cs="Century Gothic" w:eastAsia="Century Gothic" w:hAnsi="Century Gothic"/>
          <w:b w:val="1"/>
          <w:bCs w:val="1"/>
          <w:rtl w:val="0"/>
        </w:rPr>
        <w:t xml:space="preserve">ATTENTION : Il faut impérativement que vous preniez votre douche sur votre lieu de sport, avant de prendre la navette. Une fois revenu sur le campus de Centrale, vous n'aurez plus la possibilité de vous doucher.</w:t>
      </w:r>
    </w:p>
    <w:p w:rsidR="00000000" w:rsidDel="00000000" w:rsidP="00000000" w:rsidRDefault="00000000" w:rsidRPr="00000000" w14:paraId="000000F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filles logées en résidence, vous avez aussi une douche à disposition dans votre chambre.</w:t>
      </w:r>
    </w:p>
    <w:p w:rsidR="00000000" w:rsidDel="00000000" w:rsidP="00000000" w:rsidRDefault="00000000" w:rsidRPr="00000000" w14:paraId="000000F8">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9">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Repas</w:t>
      </w:r>
    </w:p>
    <w:p w:rsidR="00000000" w:rsidDel="00000000" w:rsidP="00000000" w:rsidRDefault="00000000" w:rsidRPr="00000000" w14:paraId="000000FA">
      <w:pPr>
        <w:spacing w:after="200" w:line="276"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FB">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FC">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F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FE">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F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Les soirs</w:t>
      </w:r>
      <w:r w:rsidDel="00000000" w:rsidR="00000000" w:rsidRPr="00000000">
        <w:rPr>
          <w:rFonts w:ascii="Century Gothic" w:cs="Century Gothic" w:eastAsia="Century Gothic" w:hAnsi="Century Gothic"/>
          <w:rtl w:val="0"/>
        </w:rPr>
        <w:t xml:space="preserve">, tu pourras accéder au Restaurant Universitaire de Centrale si tu es en Full Package. Il sera ouvert aux horaires suivants le samedi : 18h15 - 22h</w:t>
      </w:r>
    </w:p>
    <w:p w:rsidR="00000000" w:rsidDel="00000000" w:rsidP="00000000" w:rsidRDefault="00000000" w:rsidRPr="00000000" w14:paraId="00000100">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w:t>
      </w:r>
      <w:r w:rsidDel="00000000" w:rsidR="00000000" w:rsidRPr="00000000">
        <w:rPr>
          <w:rFonts w:ascii="Century Gothic" w:cs="Century Gothic" w:eastAsia="Century Gothic" w:hAnsi="Century Gothic"/>
          <w:b w:val="1"/>
          <w:bCs w:val="1"/>
          <w:rtl w:val="0"/>
        </w:rPr>
        <w:t xml:space="preserve">essaie</w:t>
      </w:r>
      <w:r w:rsidDel="00000000" w:rsidR="00000000" w:rsidRPr="00000000">
        <w:rPr>
          <w:rFonts w:ascii="Century Gothic" w:cs="Century Gothic" w:eastAsia="Century Gothic" w:hAnsi="Century Gothic"/>
          <w:b w:val="1"/>
          <w:bCs w:val="1"/>
          <w:rtl w:val="0"/>
        </w:rPr>
        <w:t xml:space="preserve"> d'arriver au RU le plus tôt possible ! </w:t>
      </w:r>
    </w:p>
    <w:p w:rsidR="00000000" w:rsidDel="00000000" w:rsidP="00000000" w:rsidRDefault="00000000" w:rsidRPr="00000000" w14:paraId="0000010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soir.Le Dimanche, le repas sera un brunch distribué au chapiteau entre 10h et 14h.</w:t>
      </w:r>
    </w:p>
    <w:p w:rsidR="00000000" w:rsidDel="00000000" w:rsidP="00000000" w:rsidRDefault="00000000" w:rsidRPr="00000000" w14:paraId="0000010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4">
      <w:pPr>
        <w:keepNext w:val="1"/>
        <w:keepLines w:val="1"/>
        <w:pBdr>
          <w:top w:color="474747" w:space="1" w:sz="8" w:val="single"/>
          <w:bottom w:color="474747" w:space="1" w:sz="8" w:val="single"/>
        </w:pBdr>
        <w:shd w:fill="f8f8f8" w:val="clear"/>
        <w:spacing w:before="40" w:line="259" w:lineRule="auto"/>
        <w:jc w:val="center"/>
        <w:rPr>
          <w:rFonts w:ascii="Century Gothic" w:cs="Century Gothic" w:eastAsia="Century Gothic" w:hAnsi="Century Gothic"/>
        </w:rPr>
      </w:pPr>
      <w:r w:rsidDel="00000000" w:rsidR="00000000" w:rsidRPr="00000000">
        <w:rPr>
          <w:rFonts w:ascii="Teko" w:cs="Teko" w:eastAsia="Teko" w:hAnsi="Teko"/>
          <w:sz w:val="36"/>
          <w:szCs w:val="36"/>
          <w:rtl w:val="0"/>
        </w:rPr>
        <w:t xml:space="preserve">En cas de pluie</w:t>
      </w:r>
      <w:r w:rsidDel="00000000" w:rsidR="00000000" w:rsidRPr="00000000">
        <w:rPr>
          <w:rtl w:val="0"/>
        </w:rPr>
      </w:r>
    </w:p>
    <w:p w:rsidR="00000000" w:rsidDel="00000000" w:rsidP="00000000" w:rsidRDefault="00000000" w:rsidRPr="00000000" w14:paraId="0000010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de pluie la compétition aura lieu au </w:t>
      </w:r>
      <w:r w:rsidDel="00000000" w:rsidR="00000000" w:rsidRPr="00000000">
        <w:rPr>
          <w:rFonts w:ascii="Century Gothic" w:cs="Century Gothic" w:eastAsia="Century Gothic" w:hAnsi="Century Gothic"/>
          <w:b w:val="1"/>
          <w:bCs w:val="1"/>
          <w:rtl w:val="0"/>
        </w:rPr>
        <w:t xml:space="preserve">Gymnase du Perollier </w:t>
      </w:r>
      <w:r w:rsidDel="00000000" w:rsidR="00000000" w:rsidRPr="00000000">
        <w:rPr>
          <w:rFonts w:ascii="Century Gothic" w:cs="Century Gothic" w:eastAsia="Century Gothic" w:hAnsi="Century Gothic"/>
          <w:rtl w:val="0"/>
        </w:rPr>
        <w:t xml:space="preserve">(39 Rue du Collovrier, 69130 Écully).</w:t>
      </w:r>
    </w:p>
    <w:p w:rsidR="00000000" w:rsidDel="00000000" w:rsidP="00000000" w:rsidRDefault="00000000" w:rsidRPr="00000000" w14:paraId="0000010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Il faudra alors s’y rendre à pied en suivant par exemple l’itinéraire : </w:t>
      </w:r>
    </w:p>
    <w:p w:rsidR="00000000" w:rsidDel="00000000" w:rsidP="00000000" w:rsidRDefault="00000000" w:rsidRPr="00000000" w14:paraId="0000010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31200" cy="43434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VP Tournois seront chargés de vous guider jusqu’au gymnase. </w:t>
      </w:r>
      <w:r w:rsidDel="00000000" w:rsidR="00000000" w:rsidRPr="00000000">
        <w:rPr>
          <w:rtl w:val="0"/>
        </w:rPr>
      </w:r>
    </w:p>
    <w:p w:rsidR="00000000" w:rsidDel="00000000" w:rsidP="00000000" w:rsidRDefault="00000000" w:rsidRPr="00000000" w14:paraId="0000010D">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Tri des packs food</w:t>
      </w:r>
    </w:p>
    <w:p w:rsidR="00000000" w:rsidDel="00000000" w:rsidP="00000000" w:rsidRDefault="00000000" w:rsidRPr="00000000" w14:paraId="0000010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1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11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2">
      <w:pPr>
        <w:spacing w:line="276"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r w:rsidDel="00000000" w:rsidR="00000000" w:rsidRPr="00000000">
        <w:rPr>
          <w:rFonts w:ascii="Century Gothic" w:cs="Century Gothic" w:eastAsia="Century Gothic" w:hAnsi="Century Gothic"/>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637068</wp:posOffset>
            </wp:positionH>
            <wp:positionV relativeFrom="paragraph">
              <wp:posOffset>161925</wp:posOffset>
            </wp:positionV>
            <wp:extent cx="4489509" cy="2507933"/>
            <wp:effectExtent b="0" l="0" r="0" t="0"/>
            <wp:wrapNone/>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489509" cy="2507933"/>
                    </a:xfrm>
                    <a:prstGeom prst="rect"/>
                    <a:ln/>
                  </pic:spPr>
                </pic:pic>
              </a:graphicData>
            </a:graphic>
          </wp:anchor>
        </w:drawing>
      </w:r>
    </w:p>
    <w:p w:rsidR="00000000" w:rsidDel="00000000" w:rsidP="00000000" w:rsidRDefault="00000000" w:rsidRPr="00000000" w14:paraId="00000113">
      <w:pPr>
        <w:spacing w:line="276"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14">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15">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16">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17">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18">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19">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1A">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1B">
      <w:pPr>
        <w:spacing w:line="276"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1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11D">
      <w:pPr>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E">
      <w:pPr>
        <w:keepNext w:val="1"/>
        <w:keepLines w:val="1"/>
        <w:pBdr>
          <w:top w:color="474747" w:space="1" w:sz="12" w:val="single"/>
          <w:bottom w:color="474747" w:space="1" w:sz="12" w:val="single"/>
        </w:pBdr>
        <w:shd w:fill="efefef" w:val="clear"/>
        <w:spacing w:before="240" w:line="251" w:lineRule="auto"/>
        <w:jc w:val="center"/>
        <w:rPr>
          <w:rFonts w:ascii="Century Gothic" w:cs="Century Gothic" w:eastAsia="Century Gothic" w:hAnsi="Century Gothic"/>
        </w:rPr>
      </w:pPr>
      <w:r w:rsidDel="00000000" w:rsidR="00000000" w:rsidRPr="00000000">
        <w:rPr>
          <w:rFonts w:ascii="Teko" w:cs="Teko" w:eastAsia="Teko" w:hAnsi="Teko"/>
          <w:sz w:val="48"/>
          <w:szCs w:val="48"/>
          <w:rtl w:val="0"/>
        </w:rPr>
        <w:t xml:space="preserve">En cas d’urgence</w:t>
      </w:r>
      <w:r w:rsidDel="00000000" w:rsidR="00000000" w:rsidRPr="00000000">
        <w:rPr>
          <w:rtl w:val="0"/>
        </w:rPr>
      </w:r>
    </w:p>
    <w:p w:rsidR="00000000" w:rsidDel="00000000" w:rsidP="00000000" w:rsidRDefault="00000000" w:rsidRPr="00000000" w14:paraId="0000011F">
      <w:pPr>
        <w:numPr>
          <w:ilvl w:val="0"/>
          <w:numId w:val="7"/>
        </w:numPr>
        <w:spacing w:line="276" w:lineRule="auto"/>
        <w:ind w:left="720" w:hanging="360"/>
        <w:jc w:val="both"/>
      </w:pPr>
      <w:bookmarkStart w:colFirst="0" w:colLast="0" w:name="_gjdgxs" w:id="0"/>
      <w:bookmarkEnd w:id="0"/>
      <w:r w:rsidDel="00000000" w:rsidR="00000000" w:rsidRPr="00000000">
        <w:rPr>
          <w:rFonts w:ascii="Century Gothic" w:cs="Century Gothic" w:eastAsia="Century Gothic" w:hAnsi="Century Gothic"/>
          <w:rtl w:val="0"/>
        </w:rPr>
        <w:t xml:space="preserve">Pour toute information sur le déroulement du tournoi, les navettes, les packs-food, tu peux aller voir ton capitaine ou un VP Tournoi présent sur ton lieu de sport. </w:t>
      </w:r>
      <w:r w:rsidDel="00000000" w:rsidR="00000000" w:rsidRPr="00000000">
        <w:rPr>
          <w:rtl w:val="0"/>
        </w:rPr>
      </w:r>
    </w:p>
    <w:p w:rsidR="00000000" w:rsidDel="00000000" w:rsidP="00000000" w:rsidRDefault="00000000" w:rsidRPr="00000000" w14:paraId="0000012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1">
      <w:pPr>
        <w:numPr>
          <w:ilvl w:val="0"/>
          <w:numId w:val="7"/>
        </w:numPr>
        <w:spacing w:line="276" w:lineRule="auto"/>
        <w:ind w:left="720" w:hanging="360"/>
        <w:jc w:val="both"/>
      </w:pPr>
      <w:r w:rsidDel="00000000" w:rsidR="00000000" w:rsidRPr="00000000">
        <w:rPr>
          <w:rFonts w:ascii="Century Gothic" w:cs="Century Gothic" w:eastAsia="Century Gothic" w:hAnsi="Century Gothic"/>
          <w:rtl w:val="0"/>
        </w:rPr>
        <w:t xml:space="preserve">Pour toute autre information d’ordre pratique, rends-toi au Point Info du campus dans le hall devant le foyer comme indiqué sur le plan du campus. Pour une urgence tu peux appeler le numéro du point info : </w:t>
      </w:r>
    </w:p>
    <w:p w:rsidR="00000000" w:rsidDel="00000000" w:rsidP="00000000" w:rsidRDefault="00000000" w:rsidRPr="00000000" w14:paraId="00000122">
      <w:pPr>
        <w:numPr>
          <w:ilvl w:val="0"/>
          <w:numId w:val="6"/>
        </w:numP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Sécu : </w:t>
      </w:r>
      <w:r w:rsidDel="00000000" w:rsidR="00000000" w:rsidRPr="00000000">
        <w:rPr>
          <w:rFonts w:ascii="Century Gothic" w:cs="Century Gothic" w:eastAsia="Century Gothic" w:hAnsi="Century Gothic"/>
          <w:b w:val="1"/>
          <w:bCs w:val="1"/>
          <w:rtl w:val="0"/>
        </w:rPr>
        <w:t xml:space="preserve">Sixtine Grille - </w:t>
      </w:r>
      <w:r w:rsidDel="00000000" w:rsidR="00000000" w:rsidRPr="00000000">
        <w:rPr>
          <w:b w:val="1"/>
          <w:bCs w:val="1"/>
          <w:sz w:val="20"/>
          <w:szCs w:val="20"/>
          <w:rtl w:val="0"/>
        </w:rPr>
        <w:t xml:space="preserve">06 73 66 55 86</w:t>
      </w:r>
      <w:r w:rsidDel="00000000" w:rsidR="00000000" w:rsidRPr="00000000">
        <w:rPr>
          <w:rtl w:val="0"/>
        </w:rPr>
      </w:r>
    </w:p>
    <w:p w:rsidR="00000000" w:rsidDel="00000000" w:rsidP="00000000" w:rsidRDefault="00000000" w:rsidRPr="00000000" w14:paraId="00000123">
      <w:pPr>
        <w:numPr>
          <w:ilvl w:val="0"/>
          <w:numId w:val="6"/>
        </w:numP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Prez :</w:t>
      </w:r>
      <w:r w:rsidDel="00000000" w:rsidR="00000000" w:rsidRPr="00000000">
        <w:rPr>
          <w:rFonts w:ascii="Century Gothic" w:cs="Century Gothic" w:eastAsia="Century Gothic" w:hAnsi="Century Gothic"/>
          <w:b w:val="1"/>
          <w:bCs w:val="1"/>
          <w:rtl w:val="0"/>
        </w:rPr>
        <w:t xml:space="preserve"> Zoé Prandi - </w:t>
      </w:r>
      <w:r w:rsidDel="00000000" w:rsidR="00000000" w:rsidRPr="00000000">
        <w:rPr>
          <w:b w:val="1"/>
          <w:bCs w:val="1"/>
          <w:sz w:val="20"/>
          <w:szCs w:val="20"/>
          <w:rtl w:val="0"/>
        </w:rPr>
        <w:t xml:space="preserve">06 77 39 52 88</w:t>
      </w:r>
      <w:r w:rsidDel="00000000" w:rsidR="00000000" w:rsidRPr="00000000">
        <w:rPr>
          <w:rtl w:val="0"/>
        </w:rPr>
      </w:r>
    </w:p>
    <w:p w:rsidR="00000000" w:rsidDel="00000000" w:rsidP="00000000" w:rsidRDefault="00000000" w:rsidRPr="00000000" w14:paraId="00000124">
      <w:pPr>
        <w:numPr>
          <w:ilvl w:val="0"/>
          <w:numId w:val="6"/>
        </w:numPr>
        <w:spacing w:after="200"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SG :</w:t>
      </w:r>
      <w:r w:rsidDel="00000000" w:rsidR="00000000" w:rsidRPr="00000000">
        <w:rPr>
          <w:rFonts w:ascii="Century Gothic" w:cs="Century Gothic" w:eastAsia="Century Gothic" w:hAnsi="Century Gothic"/>
          <w:b w:val="1"/>
          <w:bCs w:val="1"/>
          <w:rtl w:val="0"/>
        </w:rPr>
        <w:t xml:space="preserve"> Giulio Follaco - </w:t>
      </w:r>
      <w:r w:rsidDel="00000000" w:rsidR="00000000" w:rsidRPr="00000000">
        <w:rPr>
          <w:b w:val="1"/>
          <w:bCs w:val="1"/>
          <w:sz w:val="20"/>
          <w:szCs w:val="20"/>
          <w:rtl w:val="0"/>
        </w:rPr>
        <w:t xml:space="preserve">06 01 75 22 01</w:t>
      </w: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rFonts w:ascii="Arial" w:cs="Arial" w:eastAsia="Arial" w:hAnsi="Arial"/>
        <w:b w:val="1"/>
        <w:bCs w:val="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