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color w:val="0032a0"/>
                <w:sz w:val="88"/>
                <w:szCs w:val="88"/>
                <w:rtl w:val="0"/>
              </w:rPr>
              <w:t xml:space="preserve">Livret sportif</w:t>
            </w:r>
            <w:r w:rsidDel="00000000" w:rsidR="00000000" w:rsidRPr="00000000">
              <w:rPr>
                <w:rFonts w:ascii="Teko" w:cs="Teko" w:eastAsia="Teko" w:hAnsi="Teko"/>
                <w:b w:val="1"/>
                <w:bCs w:val="1"/>
                <w:color w:val="0032a0"/>
                <w:sz w:val="96"/>
                <w:szCs w:val="9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165100</wp:posOffset>
                      </wp:positionV>
                      <wp:extent cx="685800" cy="3228975"/>
                      <wp:effectExtent b="0" l="0" r="0" t="0"/>
                      <wp:wrapNone/>
                      <wp:docPr id="49"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165100</wp:posOffset>
                      </wp:positionV>
                      <wp:extent cx="685800" cy="3228975"/>
                      <wp:effectExtent b="0" l="0" r="0" t="0"/>
                      <wp:wrapNone/>
                      <wp:docPr id="4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85800" cy="32289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84"/>
                <w:szCs w:val="84"/>
                <w:rtl w:val="0"/>
              </w:rPr>
              <w:t xml:space="preserve">Football M</w:t>
            </w:r>
            <w:r w:rsidDel="00000000" w:rsidR="00000000" w:rsidRPr="00000000">
              <w:rPr>
                <w:rtl w:val="0"/>
              </w:rPr>
            </w:r>
          </w:p>
          <w:p w:rsidR="00000000" w:rsidDel="00000000" w:rsidP="00000000" w:rsidRDefault="00000000" w:rsidRPr="00000000" w14:paraId="00000004">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&amp; 22 Mars 2026</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1475268</wp:posOffset>
                  </wp:positionH>
                  <wp:positionV relativeFrom="paragraph">
                    <wp:posOffset>1045388</wp:posOffset>
                  </wp:positionV>
                  <wp:extent cx="2674815" cy="1049972"/>
                  <wp:effectExtent b="0" l="0" r="0" t="0"/>
                  <wp:wrapTopAndBottom distB="0" distT="0"/>
                  <wp:docPr id="5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674815" cy="1049972"/>
                          </a:xfrm>
                          <a:prstGeom prst="rect"/>
                          <a:ln/>
                        </pic:spPr>
                      </pic:pic>
                    </a:graphicData>
                  </a:graphic>
                </wp:anchor>
              </w:drawing>
            </w:r>
          </w:p>
          <w:p w:rsidR="00000000" w:rsidDel="00000000" w:rsidP="00000000" w:rsidRDefault="00000000" w:rsidRPr="00000000" w14:paraId="00000005">
            <w:pPr>
              <w:spacing w:after="200" w:line="276" w:lineRule="auto"/>
              <w:jc w:val="center"/>
              <w:rPr>
                <w:rFonts w:ascii="Teko" w:cs="Teko" w:eastAsia="Teko" w:hAnsi="Teko"/>
                <w:b w:val="1"/>
                <w:bCs w:val="1"/>
                <w:color w:val="0032a0"/>
                <w:sz w:val="96"/>
                <w:szCs w:val="9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after="200" w:line="276" w:lineRule="auto"/>
              <w:jc w:val="center"/>
              <w:rPr>
                <w:rFonts w:ascii="Teko" w:cs="Teko" w:eastAsia="Teko" w:hAnsi="Teko"/>
                <w:b w:val="1"/>
                <w:bCs w:val="1"/>
                <w:color w:val="0032a0"/>
                <w:sz w:val="96"/>
                <w:szCs w:val="9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1619250</wp:posOffset>
                  </wp:positionH>
                  <wp:positionV relativeFrom="paragraph">
                    <wp:posOffset>1125314</wp:posOffset>
                  </wp:positionV>
                  <wp:extent cx="2085441" cy="2040302"/>
                  <wp:effectExtent b="0" l="0" r="0" t="0"/>
                  <wp:wrapNone/>
                  <wp:docPr id="5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85441" cy="2040302"/>
                          </a:xfrm>
                          <a:prstGeom prst="rect"/>
                          <a:ln/>
                        </pic:spPr>
                      </pic:pic>
                    </a:graphicData>
                  </a:graphic>
                </wp:anchor>
              </w:drawing>
            </w:r>
          </w:p>
          <w:p w:rsidR="00000000" w:rsidDel="00000000" w:rsidP="00000000" w:rsidRDefault="00000000" w:rsidRPr="00000000" w14:paraId="00000007">
            <w:pPr>
              <w:spacing w:after="200" w:line="276" w:lineRule="auto"/>
              <w:jc w:val="center"/>
              <w:rPr>
                <w:rFonts w:ascii="Teko" w:cs="Teko" w:eastAsia="Teko" w:hAnsi="Teko"/>
                <w:b w:val="1"/>
                <w:bCs w:val="1"/>
                <w:color w:val="0032a0"/>
                <w:sz w:val="96"/>
                <w:szCs w:val="96"/>
              </w:rPr>
            </w:pPr>
            <w:r w:rsidDel="00000000" w:rsidR="00000000" w:rsidRPr="00000000">
              <w:rPr>
                <w:rtl w:val="0"/>
              </w:rPr>
            </w:r>
          </w:p>
          <w:p w:rsidR="00000000" w:rsidDel="00000000" w:rsidP="00000000" w:rsidRDefault="00000000" w:rsidRPr="00000000" w14:paraId="00000008">
            <w:pPr>
              <w:spacing w:after="200" w:line="276" w:lineRule="auto"/>
              <w:jc w:val="left"/>
              <w:rPr>
                <w:rFonts w:ascii="Teko" w:cs="Teko" w:eastAsia="Teko" w:hAnsi="Teko"/>
                <w:b w:val="1"/>
                <w:bCs w:val="1"/>
                <w:color w:val="0032a0"/>
                <w:sz w:val="64"/>
                <w:szCs w:val="64"/>
              </w:rPr>
            </w:pPr>
            <w:r w:rsidDel="00000000" w:rsidR="00000000" w:rsidRPr="00000000">
              <w:rPr>
                <w:rtl w:val="0"/>
              </w:rPr>
            </w:r>
          </w:p>
          <w:p w:rsidR="00000000" w:rsidDel="00000000" w:rsidP="00000000" w:rsidRDefault="00000000" w:rsidRPr="00000000" w14:paraId="00000009">
            <w:pPr>
              <w:spacing w:after="200" w:line="276" w:lineRule="auto"/>
              <w:jc w:val="left"/>
              <w:rPr>
                <w:rFonts w:ascii="Teko" w:cs="Teko" w:eastAsia="Teko" w:hAnsi="Teko"/>
                <w:b w:val="1"/>
                <w:bCs w:val="1"/>
                <w:color w:val="0032a0"/>
                <w:sz w:val="64"/>
                <w:szCs w:val="64"/>
              </w:rPr>
            </w:pPr>
            <w:r w:rsidDel="00000000" w:rsidR="00000000" w:rsidRPr="00000000">
              <w:rPr>
                <w:rtl w:val="0"/>
              </w:rPr>
            </w:r>
          </w:p>
          <w:p w:rsidR="00000000" w:rsidDel="00000000" w:rsidP="00000000" w:rsidRDefault="00000000" w:rsidRPr="00000000" w14:paraId="0000000A">
            <w:pPr>
              <w:keepNext w:val="1"/>
              <w:keepLines w:val="1"/>
              <w:pBdr>
                <w:top w:color="474747" w:space="1" w:sz="12" w:val="single"/>
                <w:left w:space="0" w:sz="0" w:val="nil"/>
                <w:bottom w:color="474747" w:space="1" w:sz="12" w:val="single"/>
                <w:right w:space="0" w:sz="0" w:val="nil"/>
                <w:between w:space="0" w:sz="0" w:val="nil"/>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C">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Lieu</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pour le samedi 21/03 (8h - 18h30) : Gerland, Plaine des jeux</w:t>
            </w:r>
          </w:p>
          <w:p w:rsidR="00000000" w:rsidDel="00000000" w:rsidP="00000000" w:rsidRDefault="00000000" w:rsidRPr="00000000" w14:paraId="0000000F">
            <w:pPr>
              <w:numPr>
                <w:ilvl w:val="0"/>
                <w:numId w:val="3"/>
              </w:numPr>
              <w:spacing w:after="0" w:line="276" w:lineRule="auto"/>
              <w:ind w:left="720" w:hanging="360"/>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b w:val="1"/>
                <w:bCs w:val="1"/>
                <w:sz w:val="24"/>
                <w:szCs w:val="24"/>
                <w:rtl w:val="0"/>
              </w:rPr>
              <w:t xml:space="preserve">405, Avenue Jean Jaurès - 69007 LYON</w:t>
            </w:r>
            <w:r w:rsidDel="00000000" w:rsidR="00000000" w:rsidRPr="00000000">
              <w:rPr>
                <w:rtl w:val="0"/>
              </w:rPr>
            </w:r>
          </w:p>
          <w:p w:rsidR="00000000" w:rsidDel="00000000" w:rsidP="00000000" w:rsidRDefault="00000000" w:rsidRPr="00000000" w14:paraId="00000010">
            <w:pPr>
              <w:numPr>
                <w:ilvl w:val="1"/>
                <w:numId w:val="3"/>
              </w:numPr>
              <w:spacing w:after="0" w:line="276" w:lineRule="auto"/>
              <w:ind w:left="1440" w:hanging="360"/>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rtl w:val="0"/>
              </w:rPr>
              <w:t xml:space="preserve">Terrain n° 11 (toute la journée) : Terrain </w:t>
            </w:r>
            <w:r w:rsidDel="00000000" w:rsidR="00000000" w:rsidRPr="00000000">
              <w:rPr>
                <w:rFonts w:ascii="Century Gothic" w:cs="Century Gothic" w:eastAsia="Century Gothic" w:hAnsi="Century Gothic"/>
                <w:b w:val="1"/>
                <w:bCs w:val="1"/>
                <w:rtl w:val="0"/>
              </w:rPr>
              <w:t xml:space="preserve">A</w:t>
            </w:r>
            <w:r w:rsidDel="00000000" w:rsidR="00000000" w:rsidRPr="00000000">
              <w:rPr>
                <w:rFonts w:ascii="Century Gothic" w:cs="Century Gothic" w:eastAsia="Century Gothic" w:hAnsi="Century Gothic"/>
                <w:rtl w:val="0"/>
              </w:rPr>
              <w:t xml:space="preserve"> et </w:t>
            </w:r>
            <w:r w:rsidDel="00000000" w:rsidR="00000000" w:rsidRPr="00000000">
              <w:rPr>
                <w:rFonts w:ascii="Century Gothic" w:cs="Century Gothic" w:eastAsia="Century Gothic" w:hAnsi="Century Gothic"/>
                <w:b w:val="1"/>
                <w:bCs w:val="1"/>
                <w:rtl w:val="0"/>
              </w:rPr>
              <w:t xml:space="preserve">B</w:t>
            </w:r>
            <w:r w:rsidDel="00000000" w:rsidR="00000000" w:rsidRPr="00000000">
              <w:rPr>
                <w:rtl w:val="0"/>
              </w:rPr>
            </w:r>
          </w:p>
          <w:p w:rsidR="00000000" w:rsidDel="00000000" w:rsidP="00000000" w:rsidRDefault="00000000" w:rsidRPr="00000000" w14:paraId="00000011">
            <w:pPr>
              <w:numPr>
                <w:ilvl w:val="1"/>
                <w:numId w:val="3"/>
              </w:numPr>
              <w:spacing w:after="0" w:line="276" w:lineRule="auto"/>
              <w:ind w:left="1440" w:hanging="360"/>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rtl w:val="0"/>
              </w:rPr>
              <w:t xml:space="preserve">Terrain n° 5 (toute la journée) : Terrain </w:t>
            </w:r>
            <w:r w:rsidDel="00000000" w:rsidR="00000000" w:rsidRPr="00000000">
              <w:rPr>
                <w:rFonts w:ascii="Century Gothic" w:cs="Century Gothic" w:eastAsia="Century Gothic" w:hAnsi="Century Gothic"/>
                <w:b w:val="1"/>
                <w:bCs w:val="1"/>
                <w:rtl w:val="0"/>
              </w:rPr>
              <w:t xml:space="preserve">C </w:t>
            </w:r>
            <w:r w:rsidDel="00000000" w:rsidR="00000000" w:rsidRPr="00000000">
              <w:rPr>
                <w:rFonts w:ascii="Century Gothic" w:cs="Century Gothic" w:eastAsia="Century Gothic" w:hAnsi="Century Gothic"/>
                <w:rtl w:val="0"/>
              </w:rPr>
              <w:t xml:space="preserve">et </w:t>
            </w:r>
            <w:r w:rsidDel="00000000" w:rsidR="00000000" w:rsidRPr="00000000">
              <w:rPr>
                <w:rFonts w:ascii="Century Gothic" w:cs="Century Gothic" w:eastAsia="Century Gothic" w:hAnsi="Century Gothic"/>
                <w:b w:val="1"/>
                <w:bCs w:val="1"/>
                <w:rtl w:val="0"/>
              </w:rPr>
              <w:t xml:space="preserve">D</w:t>
            </w:r>
            <w:r w:rsidDel="00000000" w:rsidR="00000000" w:rsidRPr="00000000">
              <w:rPr>
                <w:rtl w:val="0"/>
              </w:rPr>
            </w:r>
          </w:p>
          <w:p w:rsidR="00000000" w:rsidDel="00000000" w:rsidP="00000000" w:rsidRDefault="00000000" w:rsidRPr="00000000" w14:paraId="00000012">
            <w:pPr>
              <w:numPr>
                <w:ilvl w:val="1"/>
                <w:numId w:val="3"/>
              </w:numPr>
              <w:spacing w:after="200" w:line="276" w:lineRule="auto"/>
              <w:ind w:left="1440" w:hanging="360"/>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rtl w:val="0"/>
              </w:rPr>
              <w:t xml:space="preserve">Terrain n° 4 (toute la journée) : Terrain </w:t>
            </w:r>
            <w:r w:rsidDel="00000000" w:rsidR="00000000" w:rsidRPr="00000000">
              <w:rPr>
                <w:rFonts w:ascii="Century Gothic" w:cs="Century Gothic" w:eastAsia="Century Gothic" w:hAnsi="Century Gothic"/>
                <w:b w:val="1"/>
                <w:bCs w:val="1"/>
                <w:rtl w:val="0"/>
              </w:rPr>
              <w:t xml:space="preserve">E</w:t>
            </w:r>
            <w:r w:rsidDel="00000000" w:rsidR="00000000" w:rsidRPr="00000000">
              <w:rPr>
                <w:rFonts w:ascii="Century Gothic" w:cs="Century Gothic" w:eastAsia="Century Gothic" w:hAnsi="Century Gothic"/>
                <w:rtl w:val="0"/>
              </w:rPr>
              <w:t xml:space="preserve"> et </w:t>
            </w:r>
            <w:r w:rsidDel="00000000" w:rsidR="00000000" w:rsidRPr="00000000">
              <w:rPr>
                <w:rFonts w:ascii="Century Gothic" w:cs="Century Gothic" w:eastAsia="Century Gothic" w:hAnsi="Century Gothic"/>
                <w:b w:val="1"/>
                <w:bCs w:val="1"/>
                <w:rtl w:val="0"/>
              </w:rPr>
              <w:t xml:space="preserve">F</w:t>
            </w:r>
            <w:r w:rsidDel="00000000" w:rsidR="00000000" w:rsidRPr="00000000">
              <w:rPr>
                <w:rtl w:val="0"/>
              </w:rPr>
            </w:r>
          </w:p>
          <w:p w:rsidR="00000000" w:rsidDel="00000000" w:rsidP="00000000" w:rsidRDefault="00000000" w:rsidRPr="00000000" w14:paraId="00000013">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 le dimanche 22/03 (9h30) : Campus Centrale Lyon</w:t>
            </w:r>
          </w:p>
          <w:p w:rsidR="00000000" w:rsidDel="00000000" w:rsidP="00000000" w:rsidRDefault="00000000" w:rsidRPr="00000000" w14:paraId="00000014">
            <w:pPr>
              <w:numPr>
                <w:ilvl w:val="0"/>
                <w:numId w:val="3"/>
              </w:numPr>
              <w:spacing w:after="200" w:lineRule="auto"/>
              <w:ind w:left="720" w:hanging="360"/>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b w:val="1"/>
                <w:bCs w:val="1"/>
                <w:sz w:val="24"/>
                <w:szCs w:val="24"/>
                <w:rtl w:val="0"/>
              </w:rPr>
              <w:t xml:space="preserve">36, Avenue Guy de Collongue - 69130 ÉCULLY</w:t>
            </w:r>
            <w:r w:rsidDel="00000000" w:rsidR="00000000" w:rsidRPr="00000000">
              <w:rPr>
                <w:rtl w:val="0"/>
              </w:rPr>
            </w:r>
          </w:p>
        </w:tc>
      </w:tr>
    </w:tbl>
    <w:p w:rsidR="00000000" w:rsidDel="00000000" w:rsidP="00000000" w:rsidRDefault="00000000" w:rsidRPr="00000000" w14:paraId="00000015">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center" w:leader="none" w:pos="4536"/>
        </w:tabs>
        <w:spacing w:after="0"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Réglement du tournoi</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jc w:val="both"/>
        <w:rPr>
          <w:rFonts w:ascii="Teko" w:cs="Teko" w:eastAsia="Teko" w:hAnsi="Teko"/>
          <w:sz w:val="36"/>
          <w:szCs w:val="36"/>
        </w:rPr>
      </w:pPr>
      <w:r w:rsidDel="00000000" w:rsidR="00000000" w:rsidRPr="00000000">
        <w:rPr>
          <w:rtl w:val="0"/>
        </w:rPr>
      </w:r>
    </w:p>
    <w:p w:rsidR="00000000" w:rsidDel="00000000" w:rsidP="00000000" w:rsidRDefault="00000000" w:rsidRPr="00000000" w14:paraId="00000017">
      <w:pPr>
        <w:spacing w:after="0" w:lineRule="auto"/>
        <w:jc w:val="both"/>
        <w:rPr>
          <w:rFonts w:ascii="Teko" w:cs="Teko" w:eastAsia="Teko" w:hAnsi="Teko"/>
          <w:b w:val="1"/>
          <w:bCs w:val="1"/>
          <w:color w:val="ff0000"/>
          <w:sz w:val="36"/>
          <w:szCs w:val="36"/>
        </w:rPr>
      </w:pPr>
      <w:r w:rsidDel="00000000" w:rsidR="00000000" w:rsidRPr="00000000">
        <w:rPr>
          <w:rFonts w:ascii="Teko" w:cs="Teko" w:eastAsia="Teko" w:hAnsi="Teko"/>
          <w:b w:val="1"/>
          <w:bCs w:val="1"/>
          <w:sz w:val="36"/>
          <w:szCs w:val="36"/>
          <w:rtl w:val="0"/>
        </w:rPr>
        <w:t xml:space="preserve">Généralités</w:t>
      </w:r>
      <w:r w:rsidDel="00000000" w:rsidR="00000000" w:rsidRPr="00000000">
        <w:rPr>
          <w:rtl w:val="0"/>
        </w:rPr>
      </w:r>
    </w:p>
    <w:p w:rsidR="00000000" w:rsidDel="00000000" w:rsidP="00000000" w:rsidRDefault="00000000" w:rsidRPr="00000000" w14:paraId="00000018">
      <w:pPr>
        <w:numPr>
          <w:ilvl w:val="0"/>
          <w:numId w:val="7"/>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Dimensions du terrain et nombre de joueurs : </w:t>
      </w:r>
      <w:r w:rsidDel="00000000" w:rsidR="00000000" w:rsidRPr="00000000">
        <w:rPr>
          <w:rFonts w:ascii="Century Gothic" w:cs="Century Gothic" w:eastAsia="Century Gothic" w:hAnsi="Century Gothic"/>
          <w:rtl w:val="0"/>
        </w:rPr>
        <w:t xml:space="preserve">Les matchs se jouent sur </w:t>
      </w:r>
      <w:r w:rsidDel="00000000" w:rsidR="00000000" w:rsidRPr="00000000">
        <w:rPr>
          <w:rFonts w:ascii="Century Gothic" w:cs="Century Gothic" w:eastAsia="Century Gothic" w:hAnsi="Century Gothic"/>
          <w:b w:val="1"/>
          <w:bCs w:val="1"/>
          <w:rtl w:val="0"/>
        </w:rPr>
        <w:t xml:space="preserve">demi-terrain</w:t>
      </w:r>
      <w:r w:rsidDel="00000000" w:rsidR="00000000" w:rsidRPr="00000000">
        <w:rPr>
          <w:rFonts w:ascii="Century Gothic" w:cs="Century Gothic" w:eastAsia="Century Gothic" w:hAnsi="Century Gothic"/>
          <w:rtl w:val="0"/>
        </w:rPr>
        <w:t xml:space="preserve"> en </w:t>
      </w:r>
      <w:r w:rsidDel="00000000" w:rsidR="00000000" w:rsidRPr="00000000">
        <w:rPr>
          <w:rFonts w:ascii="Century Gothic" w:cs="Century Gothic" w:eastAsia="Century Gothic" w:hAnsi="Century Gothic"/>
          <w:b w:val="1"/>
          <w:bCs w:val="1"/>
          <w:rtl w:val="0"/>
        </w:rPr>
        <w:t xml:space="preserve">7 contre 7</w:t>
      </w:r>
      <w:r w:rsidDel="00000000" w:rsidR="00000000" w:rsidRPr="00000000">
        <w:rPr>
          <w:rFonts w:ascii="Century Gothic" w:cs="Century Gothic" w:eastAsia="Century Gothic" w:hAnsi="Century Gothic"/>
          <w:rtl w:val="0"/>
        </w:rPr>
        <w:t xml:space="preserve"> (1 gardien + 6 joueurs de champ) et le nombre de changements est </w:t>
      </w:r>
      <w:r w:rsidDel="00000000" w:rsidR="00000000" w:rsidRPr="00000000">
        <w:rPr>
          <w:rFonts w:ascii="Century Gothic" w:cs="Century Gothic" w:eastAsia="Century Gothic" w:hAnsi="Century Gothic"/>
          <w:b w:val="1"/>
          <w:bCs w:val="1"/>
          <w:rtl w:val="0"/>
        </w:rPr>
        <w:t xml:space="preserve">illimité</w:t>
      </w:r>
      <w:r w:rsidDel="00000000" w:rsidR="00000000" w:rsidRPr="00000000">
        <w:rPr>
          <w:rFonts w:ascii="Century Gothic" w:cs="Century Gothic" w:eastAsia="Century Gothic" w:hAnsi="Century Gothic"/>
          <w:rtl w:val="0"/>
        </w:rPr>
        <w:t xml:space="preserve">. Chaque temps de changement sera comptabilisé dans le temps additionnel. Ainsi, l’arbitre est en droit de refuser un changement s’il considère qu’une équipe en abuse et que le début du match suivant pourrait être retardé.</w:t>
      </w:r>
    </w:p>
    <w:p w:rsidR="00000000" w:rsidDel="00000000" w:rsidP="00000000" w:rsidRDefault="00000000" w:rsidRPr="00000000" w14:paraId="00000019">
      <w:pPr>
        <w:numPr>
          <w:ilvl w:val="0"/>
          <w:numId w:val="7"/>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Durée des matchs : </w:t>
      </w:r>
      <w:r w:rsidDel="00000000" w:rsidR="00000000" w:rsidRPr="00000000">
        <w:rPr>
          <w:rFonts w:ascii="Century Gothic" w:cs="Century Gothic" w:eastAsia="Century Gothic" w:hAnsi="Century Gothic"/>
          <w:rtl w:val="0"/>
        </w:rPr>
        <w:t xml:space="preserve">La durée de l’ensemble des matchs est de </w:t>
      </w:r>
      <w:r w:rsidDel="00000000" w:rsidR="00000000" w:rsidRPr="00000000">
        <w:rPr>
          <w:rFonts w:ascii="Century Gothic" w:cs="Century Gothic" w:eastAsia="Century Gothic" w:hAnsi="Century Gothic"/>
          <w:b w:val="1"/>
          <w:bCs w:val="1"/>
          <w:rtl w:val="0"/>
        </w:rPr>
        <w:t xml:space="preserve">20 minutes</w:t>
      </w:r>
      <w:r w:rsidDel="00000000" w:rsidR="00000000" w:rsidRPr="00000000">
        <w:rPr>
          <w:rFonts w:ascii="Century Gothic" w:cs="Century Gothic" w:eastAsia="Century Gothic" w:hAnsi="Century Gothic"/>
          <w:rtl w:val="0"/>
        </w:rPr>
        <w:t xml:space="preserve">. Les matchs seront distancés de 10 minutes durant lesquelles les équipes devront se mettre en place pour que les matchs suivants puissent commencer à l’heure. Cette durée est un objectif à conserver tout au long du tournoi. Toutefois, en cas de retards occasionnés sur le Tour 1, les organisateurs adapteront le format en conséquence, notamment en réduisant la durée des matchs. Ainsi, nous vous prions d’être ponctuels.</w:t>
      </w:r>
    </w:p>
    <w:p w:rsidR="00000000" w:rsidDel="00000000" w:rsidP="00000000" w:rsidRDefault="00000000" w:rsidRPr="00000000" w14:paraId="0000001A">
      <w:pPr>
        <w:spacing w:after="0" w:lineRule="auto"/>
        <w:ind w:left="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B">
      <w:pPr>
        <w:numPr>
          <w:ilvl w:val="0"/>
          <w:numId w:val="7"/>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Système d’attribution des points (phase de poules des Tours 1 et 2) : </w:t>
      </w:r>
      <w:r w:rsidDel="00000000" w:rsidR="00000000" w:rsidRPr="00000000">
        <w:rPr>
          <w:rFonts w:ascii="Century Gothic" w:cs="Century Gothic" w:eastAsia="Century Gothic" w:hAnsi="Century Gothic"/>
          <w:rtl w:val="0"/>
        </w:rPr>
        <w:t xml:space="preserve">Une </w:t>
      </w:r>
      <w:r w:rsidDel="00000000" w:rsidR="00000000" w:rsidRPr="00000000">
        <w:rPr>
          <w:rFonts w:ascii="Century Gothic" w:cs="Century Gothic" w:eastAsia="Century Gothic" w:hAnsi="Century Gothic"/>
          <w:b w:val="1"/>
          <w:bCs w:val="1"/>
          <w:rtl w:val="0"/>
        </w:rPr>
        <w:t xml:space="preserve">victoire </w:t>
      </w:r>
      <w:r w:rsidDel="00000000" w:rsidR="00000000" w:rsidRPr="00000000">
        <w:rPr>
          <w:rFonts w:ascii="Century Gothic" w:cs="Century Gothic" w:eastAsia="Century Gothic" w:hAnsi="Century Gothic"/>
          <w:rtl w:val="0"/>
        </w:rPr>
        <w:t xml:space="preserve">rapporte </w:t>
      </w:r>
      <w:r w:rsidDel="00000000" w:rsidR="00000000" w:rsidRPr="00000000">
        <w:rPr>
          <w:rFonts w:ascii="Century Gothic" w:cs="Century Gothic" w:eastAsia="Century Gothic" w:hAnsi="Century Gothic"/>
          <w:b w:val="1"/>
          <w:bCs w:val="1"/>
          <w:rtl w:val="0"/>
        </w:rPr>
        <w:t xml:space="preserve">3 points</w:t>
      </w:r>
      <w:r w:rsidDel="00000000" w:rsidR="00000000" w:rsidRPr="00000000">
        <w:rPr>
          <w:rFonts w:ascii="Century Gothic" w:cs="Century Gothic" w:eastAsia="Century Gothic" w:hAnsi="Century Gothic"/>
          <w:rtl w:val="0"/>
        </w:rPr>
        <w:t xml:space="preserve">, un match </w:t>
      </w:r>
      <w:r w:rsidDel="00000000" w:rsidR="00000000" w:rsidRPr="00000000">
        <w:rPr>
          <w:rFonts w:ascii="Century Gothic" w:cs="Century Gothic" w:eastAsia="Century Gothic" w:hAnsi="Century Gothic"/>
          <w:b w:val="1"/>
          <w:bCs w:val="1"/>
          <w:rtl w:val="0"/>
        </w:rPr>
        <w:t xml:space="preserve">nul </w:t>
      </w:r>
      <w:r w:rsidDel="00000000" w:rsidR="00000000" w:rsidRPr="00000000">
        <w:rPr>
          <w:rFonts w:ascii="Century Gothic" w:cs="Century Gothic" w:eastAsia="Century Gothic" w:hAnsi="Century Gothic"/>
          <w:rtl w:val="0"/>
        </w:rPr>
        <w:t xml:space="preserve">rapporte </w:t>
      </w:r>
      <w:r w:rsidDel="00000000" w:rsidR="00000000" w:rsidRPr="00000000">
        <w:rPr>
          <w:rFonts w:ascii="Century Gothic" w:cs="Century Gothic" w:eastAsia="Century Gothic" w:hAnsi="Century Gothic"/>
          <w:b w:val="1"/>
          <w:bCs w:val="1"/>
          <w:rtl w:val="0"/>
        </w:rPr>
        <w:t xml:space="preserve">1 point</w:t>
      </w:r>
      <w:r w:rsidDel="00000000" w:rsidR="00000000" w:rsidRPr="00000000">
        <w:rPr>
          <w:rFonts w:ascii="Century Gothic" w:cs="Century Gothic" w:eastAsia="Century Gothic" w:hAnsi="Century Gothic"/>
          <w:rtl w:val="0"/>
        </w:rPr>
        <w:t xml:space="preserve"> et une </w:t>
      </w:r>
      <w:r w:rsidDel="00000000" w:rsidR="00000000" w:rsidRPr="00000000">
        <w:rPr>
          <w:rFonts w:ascii="Century Gothic" w:cs="Century Gothic" w:eastAsia="Century Gothic" w:hAnsi="Century Gothic"/>
          <w:b w:val="1"/>
          <w:bCs w:val="1"/>
          <w:rtl w:val="0"/>
        </w:rPr>
        <w:t xml:space="preserve">défaite </w:t>
      </w:r>
      <w:r w:rsidDel="00000000" w:rsidR="00000000" w:rsidRPr="00000000">
        <w:rPr>
          <w:rFonts w:ascii="Century Gothic" w:cs="Century Gothic" w:eastAsia="Century Gothic" w:hAnsi="Century Gothic"/>
          <w:rtl w:val="0"/>
        </w:rPr>
        <w:t xml:space="preserve">ne rapporte </w:t>
      </w:r>
      <w:r w:rsidDel="00000000" w:rsidR="00000000" w:rsidRPr="00000000">
        <w:rPr>
          <w:rFonts w:ascii="Century Gothic" w:cs="Century Gothic" w:eastAsia="Century Gothic" w:hAnsi="Century Gothic"/>
          <w:b w:val="1"/>
          <w:bCs w:val="1"/>
          <w:rtl w:val="0"/>
        </w:rPr>
        <w:t xml:space="preserve">aucun point</w:t>
      </w:r>
      <w:r w:rsidDel="00000000" w:rsidR="00000000" w:rsidRPr="00000000">
        <w:rPr>
          <w:rFonts w:ascii="Century Gothic" w:cs="Century Gothic" w:eastAsia="Century Gothic" w:hAnsi="Century Gothic"/>
          <w:rtl w:val="0"/>
        </w:rPr>
        <w:t xml:space="preserve">. En </w:t>
      </w:r>
      <w:r w:rsidDel="00000000" w:rsidR="00000000" w:rsidRPr="00000000">
        <w:rPr>
          <w:rFonts w:ascii="Century Gothic" w:cs="Century Gothic" w:eastAsia="Century Gothic" w:hAnsi="Century Gothic"/>
          <w:b w:val="1"/>
          <w:bCs w:val="1"/>
          <w:rtl w:val="0"/>
        </w:rPr>
        <w:t xml:space="preserve">cas d’égalité</w:t>
      </w:r>
      <w:r w:rsidDel="00000000" w:rsidR="00000000" w:rsidRPr="00000000">
        <w:rPr>
          <w:rFonts w:ascii="Century Gothic" w:cs="Century Gothic" w:eastAsia="Century Gothic" w:hAnsi="Century Gothic"/>
          <w:rtl w:val="0"/>
        </w:rPr>
        <w:t xml:space="preserve"> au classement, les équipes seront départagées selon le modèle suivant : </w:t>
      </w:r>
    </w:p>
    <w:p w:rsidR="00000000" w:rsidDel="00000000" w:rsidP="00000000" w:rsidRDefault="00000000" w:rsidRPr="00000000" w14:paraId="0000001C">
      <w:pPr>
        <w:numPr>
          <w:ilvl w:val="1"/>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w:t>
      </w:r>
      <w:r w:rsidDel="00000000" w:rsidR="00000000" w:rsidRPr="00000000">
        <w:rPr>
          <w:rFonts w:ascii="Century Gothic" w:cs="Century Gothic" w:eastAsia="Century Gothic" w:hAnsi="Century Gothic"/>
          <w:b w:val="1"/>
          <w:bCs w:val="1"/>
          <w:rtl w:val="0"/>
        </w:rPr>
        <w:t xml:space="preserve">Différence de buts </w:t>
      </w:r>
    </w:p>
    <w:p w:rsidR="00000000" w:rsidDel="00000000" w:rsidP="00000000" w:rsidRDefault="00000000" w:rsidRPr="00000000" w14:paraId="0000001D">
      <w:pPr>
        <w:numPr>
          <w:ilvl w:val="1"/>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w:t>
      </w:r>
      <w:r w:rsidDel="00000000" w:rsidR="00000000" w:rsidRPr="00000000">
        <w:rPr>
          <w:rFonts w:ascii="Century Gothic" w:cs="Century Gothic" w:eastAsia="Century Gothic" w:hAnsi="Century Gothic"/>
          <w:b w:val="1"/>
          <w:bCs w:val="1"/>
          <w:rtl w:val="0"/>
        </w:rPr>
        <w:t xml:space="preserve">Résultat de la confrontation directe</w:t>
      </w:r>
    </w:p>
    <w:p w:rsidR="00000000" w:rsidDel="00000000" w:rsidP="00000000" w:rsidRDefault="00000000" w:rsidRPr="00000000" w14:paraId="0000001E">
      <w:pPr>
        <w:numPr>
          <w:ilvl w:val="1"/>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w:t>
      </w:r>
      <w:r w:rsidDel="00000000" w:rsidR="00000000" w:rsidRPr="00000000">
        <w:rPr>
          <w:rFonts w:ascii="Century Gothic" w:cs="Century Gothic" w:eastAsia="Century Gothic" w:hAnsi="Century Gothic"/>
          <w:b w:val="1"/>
          <w:bCs w:val="1"/>
          <w:rtl w:val="0"/>
        </w:rPr>
        <w:t xml:space="preserve">Meilleure attaque</w:t>
      </w:r>
      <w:r w:rsidDel="00000000" w:rsidR="00000000" w:rsidRPr="00000000">
        <w:rPr>
          <w:rtl w:val="0"/>
        </w:rPr>
      </w:r>
    </w:p>
    <w:p w:rsidR="00000000" w:rsidDel="00000000" w:rsidP="00000000" w:rsidRDefault="00000000" w:rsidRPr="00000000" w14:paraId="0000001F">
      <w:pPr>
        <w:numPr>
          <w:ilvl w:val="1"/>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r w:rsidDel="00000000" w:rsidR="00000000" w:rsidRPr="00000000">
        <w:rPr>
          <w:rFonts w:ascii="Century Gothic" w:cs="Century Gothic" w:eastAsia="Century Gothic" w:hAnsi="Century Gothic"/>
          <w:b w:val="1"/>
          <w:bCs w:val="1"/>
          <w:rtl w:val="0"/>
        </w:rPr>
        <w:t xml:space="preserve"> Séance de 3 tirs aux buts</w:t>
      </w:r>
      <w:r w:rsidDel="00000000" w:rsidR="00000000" w:rsidRPr="00000000">
        <w:rPr>
          <w:rFonts w:ascii="Century Gothic" w:cs="Century Gothic" w:eastAsia="Century Gothic" w:hAnsi="Century Gothic"/>
          <w:rtl w:val="0"/>
        </w:rPr>
        <w:t xml:space="preserve"> suivie d’une éventuelle mort subite (Tout joueur de l’équipe - sauf en cas d’exclusion - peut tirer, même si celui-ci a fini le match en tant que remplaçant) Cette séance sera organisée si besoin lors du calcul des classements. Les équipes pourront donc être appelées </w:t>
      </w:r>
      <w:r w:rsidDel="00000000" w:rsidR="00000000" w:rsidRPr="00000000">
        <w:rPr>
          <w:rFonts w:ascii="Century Gothic" w:cs="Century Gothic" w:eastAsia="Century Gothic" w:hAnsi="Century Gothic"/>
          <w:b w:val="1"/>
          <w:bCs w:val="1"/>
          <w:rtl w:val="0"/>
        </w:rPr>
        <w:t xml:space="preserve">à tout moment.</w:t>
      </w:r>
    </w:p>
    <w:p w:rsidR="00000000" w:rsidDel="00000000" w:rsidP="00000000" w:rsidRDefault="00000000" w:rsidRPr="00000000" w14:paraId="00000020">
      <w:pPr>
        <w:numPr>
          <w:ilvl w:val="0"/>
          <w:numId w:val="7"/>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Hors-jeu : </w:t>
      </w:r>
      <w:r w:rsidDel="00000000" w:rsidR="00000000" w:rsidRPr="00000000">
        <w:rPr>
          <w:rFonts w:ascii="Century Gothic" w:cs="Century Gothic" w:eastAsia="Century Gothic" w:hAnsi="Century Gothic"/>
          <w:rtl w:val="0"/>
        </w:rPr>
        <w:t xml:space="preserve">Les hors-jeu sont  uniquement considérés dans la zone des 16m50.</w:t>
      </w:r>
    </w:p>
    <w:p w:rsidR="00000000" w:rsidDel="00000000" w:rsidP="00000000" w:rsidRDefault="00000000" w:rsidRPr="00000000" w14:paraId="00000021">
      <w:pPr>
        <w:numPr>
          <w:ilvl w:val="0"/>
          <w:numId w:val="7"/>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Relance du gardien : </w:t>
      </w:r>
      <w:r w:rsidDel="00000000" w:rsidR="00000000" w:rsidRPr="00000000">
        <w:rPr>
          <w:rFonts w:ascii="Century Gothic" w:cs="Century Gothic" w:eastAsia="Century Gothic" w:hAnsi="Century Gothic"/>
          <w:rtl w:val="0"/>
        </w:rPr>
        <w:t xml:space="preserve">Le gardien a le droit de relancer le ballon à la main, et également au pied si le ballon touche le sol avant le pied. L’enchaînement direct main puis pied est donc interdit. Le cas échéant, le ballon est rendu au gardien adverse. Le gardien a donc le droit de prendre le ballon à la main, puis de le dégager au pied dans la mesure où le ballon est posé au sol ou rebondit au moins une fois au sol avant le dégagement.</w:t>
      </w:r>
      <w:r w:rsidDel="00000000" w:rsidR="00000000" w:rsidRPr="00000000">
        <w:rPr>
          <w:rtl w:val="0"/>
        </w:rPr>
      </w:r>
    </w:p>
    <w:p w:rsidR="00000000" w:rsidDel="00000000" w:rsidP="00000000" w:rsidRDefault="00000000" w:rsidRPr="00000000" w14:paraId="00000022">
      <w:pPr>
        <w:numPr>
          <w:ilvl w:val="0"/>
          <w:numId w:val="7"/>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Remarques sur l’arbitrage : </w:t>
      </w:r>
      <w:r w:rsidDel="00000000" w:rsidR="00000000" w:rsidRPr="00000000">
        <w:rPr>
          <w:rFonts w:ascii="Century Gothic" w:cs="Century Gothic" w:eastAsia="Century Gothic" w:hAnsi="Century Gothic"/>
          <w:rtl w:val="0"/>
        </w:rPr>
        <w:t xml:space="preserve">le plus grand fair-play sera demandé lors de ce tournoi. Ainsi, il ne sera pas possible de contester les décisions arbitrales. En cas de </w:t>
      </w:r>
      <w:r w:rsidDel="00000000" w:rsidR="00000000" w:rsidRPr="00000000">
        <w:rPr>
          <w:rFonts w:ascii="Century Gothic" w:cs="Century Gothic" w:eastAsia="Century Gothic" w:hAnsi="Century Gothic"/>
          <w:b w:val="1"/>
          <w:bCs w:val="1"/>
          <w:rtl w:val="0"/>
        </w:rPr>
        <w:t xml:space="preserve">contestation</w:t>
      </w:r>
      <w:r w:rsidDel="00000000" w:rsidR="00000000" w:rsidRPr="00000000">
        <w:rPr>
          <w:rFonts w:ascii="Century Gothic" w:cs="Century Gothic" w:eastAsia="Century Gothic" w:hAnsi="Century Gothic"/>
          <w:rtl w:val="0"/>
        </w:rPr>
        <w:t xml:space="preserve">, l’arbitre sera en mesure d’</w:t>
      </w:r>
      <w:r w:rsidDel="00000000" w:rsidR="00000000" w:rsidRPr="00000000">
        <w:rPr>
          <w:rFonts w:ascii="Century Gothic" w:cs="Century Gothic" w:eastAsia="Century Gothic" w:hAnsi="Century Gothic"/>
          <w:b w:val="1"/>
          <w:bCs w:val="1"/>
          <w:rtl w:val="0"/>
        </w:rPr>
        <w:t xml:space="preserve">exclure</w:t>
      </w:r>
      <w:r w:rsidDel="00000000" w:rsidR="00000000" w:rsidRPr="00000000">
        <w:rPr>
          <w:rFonts w:ascii="Century Gothic" w:cs="Century Gothic" w:eastAsia="Century Gothic" w:hAnsi="Century Gothic"/>
          <w:rtl w:val="0"/>
        </w:rPr>
        <w:t xml:space="preserve"> le joueur concerné du match. Celui-ci n’aura plus le droit de participer à ce match, mais pourra être remplacé par un autre joueur (ce qui n’est pas le cas pour une exclusion causée par une faute dangereuse). Merci à tous de faire en sorte que le tournoi se déroule dans une bonne ambiance.</w:t>
      </w:r>
    </w:p>
    <w:p w:rsidR="00000000" w:rsidDel="00000000" w:rsidP="00000000" w:rsidRDefault="00000000" w:rsidRPr="00000000" w14:paraId="0000002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color w:val="ff0000"/>
          <w:sz w:val="36"/>
          <w:szCs w:val="36"/>
        </w:rPr>
      </w:pPr>
      <w:r w:rsidDel="00000000" w:rsidR="00000000" w:rsidRPr="00000000">
        <w:rPr>
          <w:rFonts w:ascii="Teko" w:cs="Teko" w:eastAsia="Teko" w:hAnsi="Teko"/>
          <w:b w:val="1"/>
          <w:bCs w:val="1"/>
          <w:sz w:val="36"/>
          <w:szCs w:val="36"/>
          <w:rtl w:val="0"/>
        </w:rPr>
        <w:t xml:space="preserve">Déroulement du tournoi</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Note : Les horaires sont donnés uniquement à titre indicatif.</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Tour 1 - Phase de poules (8h00 - 12h00) :</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10 poules de 3 équipes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 sein de chaque poule, les équipes respectivement classées </w:t>
      </w:r>
      <w:r w:rsidDel="00000000" w:rsidR="00000000" w:rsidRPr="00000000">
        <w:rPr>
          <w:rFonts w:ascii="Century Gothic" w:cs="Century Gothic" w:eastAsia="Century Gothic" w:hAnsi="Century Gothic"/>
          <w:b w:val="1"/>
          <w:bCs w:val="1"/>
          <w:rtl w:val="0"/>
        </w:rPr>
        <w:t xml:space="preserve">1</w:t>
      </w:r>
      <w:r w:rsidDel="00000000" w:rsidR="00000000" w:rsidRPr="00000000">
        <w:rPr>
          <w:rFonts w:ascii="Century Gothic" w:cs="Century Gothic" w:eastAsia="Century Gothic" w:hAnsi="Century Gothic"/>
          <w:b w:val="1"/>
          <w:bCs w:val="1"/>
          <w:vertAlign w:val="superscript"/>
          <w:rtl w:val="0"/>
        </w:rPr>
        <w:t xml:space="preserve">ères</w:t>
      </w:r>
      <w:r w:rsidDel="00000000" w:rsidR="00000000" w:rsidRPr="00000000">
        <w:rPr>
          <w:rFonts w:ascii="Century Gothic" w:cs="Century Gothic" w:eastAsia="Century Gothic" w:hAnsi="Century Gothic"/>
          <w:rtl w:val="0"/>
        </w:rPr>
        <w:t xml:space="preserve"> et les </w:t>
      </w:r>
      <w:r w:rsidDel="00000000" w:rsidR="00000000" w:rsidRPr="00000000">
        <w:rPr>
          <w:rFonts w:ascii="Century Gothic" w:cs="Century Gothic" w:eastAsia="Century Gothic" w:hAnsi="Century Gothic"/>
          <w:b w:val="1"/>
          <w:bCs w:val="1"/>
          <w:rtl w:val="0"/>
        </w:rPr>
        <w:t xml:space="preserve">cinq meilleurs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bCs w:val="1"/>
          <w:rtl w:val="0"/>
        </w:rPr>
        <w:t xml:space="preserve">2</w:t>
      </w:r>
      <w:r w:rsidDel="00000000" w:rsidR="00000000" w:rsidRPr="00000000">
        <w:rPr>
          <w:rFonts w:ascii="Century Gothic" w:cs="Century Gothic" w:eastAsia="Century Gothic" w:hAnsi="Century Gothic"/>
          <w:b w:val="1"/>
          <w:bCs w:val="1"/>
          <w:vertAlign w:val="superscript"/>
          <w:rtl w:val="0"/>
        </w:rPr>
        <w:t xml:space="preserve">èmes</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sont qualifiées pour le tournoi principal, tandis que les 15 autres équipes sont éliminées mais reversées dans le tournoi complémentaire.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-691669</wp:posOffset>
            </wp:positionH>
            <wp:positionV relativeFrom="paragraph">
              <wp:posOffset>324701</wp:posOffset>
            </wp:positionV>
            <wp:extent cx="7147669" cy="472573"/>
            <wp:effectExtent b="0" l="0" r="0" t="0"/>
            <wp:wrapNone/>
            <wp:docPr id="5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147669" cy="472573"/>
                    </a:xfrm>
                    <a:prstGeom prst="rect"/>
                    <a:ln/>
                  </pic:spPr>
                </pic:pic>
              </a:graphicData>
            </a:graphic>
          </wp:anchor>
        </w:drawing>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2F">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0">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1">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Tour 2 - Phase finale :   </w:t>
      </w:r>
    </w:p>
    <w:p w:rsidR="00000000" w:rsidDel="00000000" w:rsidP="00000000" w:rsidRDefault="00000000" w:rsidRPr="00000000" w14:paraId="00000032">
      <w:pPr>
        <w:numPr>
          <w:ilvl w:val="0"/>
          <w:numId w:val="7"/>
        </w:numPr>
        <w:spacing w:after="0" w:lineRule="auto"/>
        <w:ind w:left="720" w:hanging="360"/>
        <w:jc w:val="both"/>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b w:val="1"/>
          <w:bCs w:val="1"/>
          <w:rtl w:val="0"/>
        </w:rPr>
        <w:t xml:space="preserve">Tournoi principal (13h - 18h) : </w:t>
      </w:r>
      <w:r w:rsidDel="00000000" w:rsidR="00000000" w:rsidRPr="00000000">
        <w:rPr>
          <w:rtl w:val="0"/>
        </w:rPr>
      </w:r>
    </w:p>
    <w:p w:rsidR="00000000" w:rsidDel="00000000" w:rsidP="00000000" w:rsidRDefault="00000000" w:rsidRPr="00000000" w14:paraId="00000033">
      <w:pPr>
        <w:numPr>
          <w:ilvl w:val="1"/>
          <w:numId w:val="7"/>
        </w:numPr>
        <w:spacing w:after="0"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5 poules de 3 équipes </w:t>
      </w:r>
    </w:p>
    <w:p w:rsidR="00000000" w:rsidDel="00000000" w:rsidP="00000000" w:rsidRDefault="00000000" w:rsidRPr="00000000" w14:paraId="00000034">
      <w:pPr>
        <w:numPr>
          <w:ilvl w:val="1"/>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 sein de chaque poule, les équipes classées 1</w:t>
      </w:r>
      <w:r w:rsidDel="00000000" w:rsidR="00000000" w:rsidRPr="00000000">
        <w:rPr>
          <w:rFonts w:ascii="Century Gothic" w:cs="Century Gothic" w:eastAsia="Century Gothic" w:hAnsi="Century Gothic"/>
          <w:vertAlign w:val="superscript"/>
          <w:rtl w:val="0"/>
        </w:rPr>
        <w:t xml:space="preserve">ères</w:t>
      </w:r>
      <w:r w:rsidDel="00000000" w:rsidR="00000000" w:rsidRPr="00000000">
        <w:rPr>
          <w:rFonts w:ascii="Century Gothic" w:cs="Century Gothic" w:eastAsia="Century Gothic" w:hAnsi="Century Gothic"/>
          <w:rtl w:val="0"/>
        </w:rPr>
        <w:t xml:space="preserve">  sont qualifiées pour les phases finales du tournoi principal avec les 3 meilleurs deuxièmes, tandis que les équipes restantes sont éliminées.</w:t>
      </w:r>
    </w:p>
    <w:p w:rsidR="00000000" w:rsidDel="00000000" w:rsidP="00000000" w:rsidRDefault="00000000" w:rsidRPr="00000000" w14:paraId="00000035">
      <w:pPr>
        <w:numPr>
          <w:ilvl w:val="1"/>
          <w:numId w:val="7"/>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Quarts de finale, Demies finales, Petite finale le samedi et Finale le dimanche.</w:t>
      </w:r>
    </w:p>
    <w:p w:rsidR="00000000" w:rsidDel="00000000" w:rsidP="00000000" w:rsidRDefault="00000000" w:rsidRPr="00000000" w14:paraId="00000036">
      <w:pPr>
        <w:numPr>
          <w:ilvl w:val="0"/>
          <w:numId w:val="7"/>
        </w:numP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Tournoi complémentaire (13h - 18h) : </w:t>
      </w:r>
    </w:p>
    <w:p w:rsidR="00000000" w:rsidDel="00000000" w:rsidP="00000000" w:rsidRDefault="00000000" w:rsidRPr="00000000" w14:paraId="00000037">
      <w:pPr>
        <w:numPr>
          <w:ilvl w:val="1"/>
          <w:numId w:val="7"/>
        </w:numPr>
        <w:spacing w:after="0"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5 poules de 3 équipes </w:t>
      </w:r>
    </w:p>
    <w:p w:rsidR="00000000" w:rsidDel="00000000" w:rsidP="00000000" w:rsidRDefault="00000000" w:rsidRPr="00000000" w14:paraId="00000038">
      <w:pPr>
        <w:numPr>
          <w:ilvl w:val="1"/>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 sein de chaque poule, les 4 meilleures équipes classées 1</w:t>
      </w:r>
      <w:r w:rsidDel="00000000" w:rsidR="00000000" w:rsidRPr="00000000">
        <w:rPr>
          <w:rFonts w:ascii="Century Gothic" w:cs="Century Gothic" w:eastAsia="Century Gothic" w:hAnsi="Century Gothic"/>
          <w:vertAlign w:val="superscript"/>
          <w:rtl w:val="0"/>
        </w:rPr>
        <w:t xml:space="preserve">ères</w:t>
      </w:r>
      <w:r w:rsidDel="00000000" w:rsidR="00000000" w:rsidRPr="00000000">
        <w:rPr>
          <w:rFonts w:ascii="Century Gothic" w:cs="Century Gothic" w:eastAsia="Century Gothic" w:hAnsi="Century Gothic"/>
          <w:rtl w:val="0"/>
        </w:rPr>
        <w:t xml:space="preserve">  sont qualifiées pour les phases finales, tandis que les équipes restantes sont éliminées.</w:t>
      </w:r>
    </w:p>
    <w:p w:rsidR="00000000" w:rsidDel="00000000" w:rsidP="00000000" w:rsidRDefault="00000000" w:rsidRPr="00000000" w14:paraId="00000039">
      <w:pPr>
        <w:numPr>
          <w:ilvl w:val="1"/>
          <w:numId w:val="7"/>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Demi-finale, Petite finale et finale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Grande finale (le dimanche, 9h30-10h30) : </w:t>
      </w:r>
    </w:p>
    <w:p w:rsidR="00000000" w:rsidDel="00000000" w:rsidP="00000000" w:rsidRDefault="00000000" w:rsidRPr="00000000" w14:paraId="0000003C">
      <w:pPr>
        <w:numPr>
          <w:ilvl w:val="0"/>
          <w:numId w:val="9"/>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Il y aura la possibilité de s’échauffer dès 9h00 sur le terrain, voire un peu plus tôt sur le côté (un autre match aura lieu sur le terrain).</w:t>
      </w:r>
      <w:r w:rsidDel="00000000" w:rsidR="00000000" w:rsidRPr="00000000">
        <w:rPr>
          <w:rtl w:val="0"/>
        </w:rPr>
      </w:r>
    </w:p>
    <w:p w:rsidR="00000000" w:rsidDel="00000000" w:rsidP="00000000" w:rsidRDefault="00000000" w:rsidRPr="00000000" w14:paraId="0000003D">
      <w:pPr>
        <w:numPr>
          <w:ilvl w:val="0"/>
          <w:numId w:val="9"/>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La finale se joue le dimanche de 9h30 à 10h30 sur le campus de Centrale. Le match débutera à </w:t>
      </w:r>
      <w:r w:rsidDel="00000000" w:rsidR="00000000" w:rsidRPr="00000000">
        <w:rPr>
          <w:rFonts w:ascii="Century Gothic" w:cs="Century Gothic" w:eastAsia="Century Gothic" w:hAnsi="Century Gothic"/>
          <w:b w:val="1"/>
          <w:bCs w:val="1"/>
          <w:rtl w:val="0"/>
        </w:rPr>
        <w:t xml:space="preserve">9h30</w:t>
      </w:r>
      <w:r w:rsidDel="00000000" w:rsidR="00000000" w:rsidRPr="00000000">
        <w:rPr>
          <w:rFonts w:ascii="Century Gothic" w:cs="Century Gothic" w:eastAsia="Century Gothic" w:hAnsi="Century Gothic"/>
          <w:rtl w:val="0"/>
        </w:rPr>
        <w:t xml:space="preserve"> pour un format composé de </w:t>
      </w:r>
      <w:r w:rsidDel="00000000" w:rsidR="00000000" w:rsidRPr="00000000">
        <w:rPr>
          <w:rFonts w:ascii="Century Gothic" w:cs="Century Gothic" w:eastAsia="Century Gothic" w:hAnsi="Century Gothic"/>
          <w:b w:val="1"/>
          <w:bCs w:val="1"/>
          <w:rtl w:val="0"/>
        </w:rPr>
        <w:t xml:space="preserve">2 mi-temps de 20 minutes</w:t>
      </w:r>
      <w:r w:rsidDel="00000000" w:rsidR="00000000" w:rsidRPr="00000000">
        <w:rPr>
          <w:rFonts w:ascii="Century Gothic" w:cs="Century Gothic" w:eastAsia="Century Gothic" w:hAnsi="Century Gothic"/>
          <w:rtl w:val="0"/>
        </w:rPr>
        <w:t xml:space="preserve"> (pause de 5 minutes). En cas d’égalité à la fin du temps réglementaire, les équipes se verront départagées par une </w:t>
      </w:r>
      <w:r w:rsidDel="00000000" w:rsidR="00000000" w:rsidRPr="00000000">
        <w:rPr>
          <w:rFonts w:ascii="Century Gothic" w:cs="Century Gothic" w:eastAsia="Century Gothic" w:hAnsi="Century Gothic"/>
          <w:b w:val="1"/>
          <w:bCs w:val="1"/>
          <w:rtl w:val="0"/>
        </w:rPr>
        <w:t xml:space="preserve">séance de 5 tirs aux buts</w:t>
      </w:r>
      <w:r w:rsidDel="00000000" w:rsidR="00000000" w:rsidRPr="00000000">
        <w:rPr>
          <w:rFonts w:ascii="Century Gothic" w:cs="Century Gothic" w:eastAsia="Century Gothic" w:hAnsi="Century Gothic"/>
          <w:rtl w:val="0"/>
        </w:rPr>
        <w:t xml:space="preserve">, suivie d’une éventuelle mort subite (même format qu’au Tour 2).</w:t>
      </w:r>
      <w:r w:rsidDel="00000000" w:rsidR="00000000" w:rsidRPr="00000000">
        <w:rPr>
          <w:rtl w:val="0"/>
        </w:rPr>
      </w:r>
    </w:p>
    <w:p w:rsidR="00000000" w:rsidDel="00000000" w:rsidP="00000000" w:rsidRDefault="00000000" w:rsidRPr="00000000" w14:paraId="0000003E">
      <w:pPr>
        <w:numPr>
          <w:ilvl w:val="0"/>
          <w:numId w:val="9"/>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L’heure de remise des prix vous sera communiquée ultérieurement .</w:t>
      </w:r>
    </w:p>
    <w:p w:rsidR="00000000" w:rsidDel="00000000" w:rsidP="00000000" w:rsidRDefault="00000000" w:rsidRPr="00000000" w14:paraId="0000003F">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0">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spacing w:after="0" w:lineRule="auto"/>
        <w:ind w:left="0" w:firstLine="72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Informations complémentaires: </w:t>
      </w:r>
    </w:p>
    <w:p w:rsidR="00000000" w:rsidDel="00000000" w:rsidP="00000000" w:rsidRDefault="00000000" w:rsidRPr="00000000" w14:paraId="00000044">
      <w:pPr>
        <w:spacing w:after="0" w:lineRule="auto"/>
        <w:ind w:left="0" w:firstLine="72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Équipes reversées vers le Tournoi principal: Les équipes joueront un minimum de 80 min (4 matchs) et le temps maximal de jeu est de 160 min sur les deux jours (120 min le samedi avec 6 matchs et 2x20 min le dimanche pour la grande finale)</w:t>
      </w:r>
    </w:p>
    <w:p w:rsidR="00000000" w:rsidDel="00000000" w:rsidP="00000000" w:rsidRDefault="00000000" w:rsidRPr="00000000" w14:paraId="00000046">
      <w:pPr>
        <w:numPr>
          <w:ilvl w:val="0"/>
          <w:numId w:val="1"/>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Équipes reversées vers le Tournoi complémentaire: Le temps minimal de jeu est de 80 min (4 matchs) et le temps maximal de jeu est de 120 min (6 matchs)</w:t>
      </w:r>
    </w:p>
    <w:p w:rsidR="00000000" w:rsidDel="00000000" w:rsidP="00000000" w:rsidRDefault="00000000" w:rsidRPr="00000000" w14:paraId="00000047">
      <w:pPr>
        <w:numPr>
          <w:ilvl w:val="0"/>
          <w:numId w:val="1"/>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Vous trouverez ci-dessous le tableau des matchs de poules ainsi que l’horaire et le numéro de terrain associé : </w:t>
      </w:r>
    </w:p>
    <w:p w:rsidR="00000000" w:rsidDel="00000000" w:rsidP="00000000" w:rsidRDefault="00000000" w:rsidRPr="00000000" w14:paraId="00000048">
      <w:pPr>
        <w:spacing w:after="0" w:lineRule="auto"/>
        <w:ind w:left="1440" w:firstLine="0"/>
        <w:jc w:val="both"/>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152400</wp:posOffset>
            </wp:positionV>
            <wp:extent cx="5760410" cy="1727200"/>
            <wp:effectExtent b="0" l="0" r="0" t="0"/>
            <wp:wrapSquare wrapText="bothSides" distB="114300" distT="114300" distL="114300" distR="114300"/>
            <wp:docPr id="5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60410" cy="1727200"/>
                    </a:xfrm>
                    <a:prstGeom prst="rect"/>
                    <a:ln/>
                  </pic:spPr>
                </pic:pic>
              </a:graphicData>
            </a:graphic>
          </wp:anchor>
        </w:drawing>
      </w:r>
    </w:p>
    <w:p w:rsidR="00000000" w:rsidDel="00000000" w:rsidP="00000000" w:rsidRDefault="00000000" w:rsidRPr="00000000" w14:paraId="00000049">
      <w:pP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spacing w:after="0" w:lineRule="auto"/>
        <w:ind w:left="0" w:firstLine="0"/>
        <w:jc w:val="both"/>
        <w:rPr>
          <w:rFonts w:ascii="Teko" w:cs="Teko" w:eastAsia="Teko" w:hAnsi="Teko"/>
          <w:b w:val="1"/>
          <w:bCs w:val="1"/>
        </w:rPr>
      </w:pPr>
      <w:r w:rsidDel="00000000" w:rsidR="00000000" w:rsidRPr="00000000">
        <w:rPr>
          <w:rFonts w:ascii="Teko" w:cs="Teko" w:eastAsia="Teko" w:hAnsi="Teko"/>
          <w:b w:val="1"/>
          <w:bCs w:val="1"/>
          <w:sz w:val="36"/>
          <w:szCs w:val="36"/>
          <w:rtl w:val="0"/>
        </w:rPr>
        <w:t xml:space="preserve">Arbitrage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L’arbitrage de chaque match sera assuré - dans la mesure du possible - par un arbitre officiel et il sera demandé à 2 des équipes ayant participé au match précédent sur ce même terrain de fournir un arbitre de touche (afin de signaler les hors-jeu notamment). Là aussi, aucune contestation ne sera tolérée et une transparence totale des arbitres sera de rigueur. Pour certains matchs, l’arbitrage sera assuré par des bénévoles.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4E">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planification des matchs a été pensée de sorte que chaque équipe joue le maximum de matchs. En conséquence, il est donc demandé à l’ensemble des capitaines de faire en sorte que </w:t>
      </w:r>
      <w:r w:rsidDel="00000000" w:rsidR="00000000" w:rsidRPr="00000000">
        <w:rPr>
          <w:rFonts w:ascii="Century Gothic" w:cs="Century Gothic" w:eastAsia="Century Gothic" w:hAnsi="Century Gothic"/>
          <w:b w:val="1"/>
          <w:bCs w:val="1"/>
          <w:rtl w:val="0"/>
        </w:rPr>
        <w:t xml:space="preserve">chaque équipe soit à l’heure et prête à enchaîner les matchs</w:t>
      </w:r>
      <w:r w:rsidDel="00000000" w:rsidR="00000000" w:rsidRPr="00000000">
        <w:rPr>
          <w:rFonts w:ascii="Century Gothic" w:cs="Century Gothic" w:eastAsia="Century Gothic" w:hAnsi="Century Gothic"/>
          <w:rtl w:val="0"/>
        </w:rPr>
        <w:t xml:space="preserve"> dès que les matchs précédents sont terminés. Les organisateurs auront la possibilité de </w:t>
      </w:r>
      <w:r w:rsidDel="00000000" w:rsidR="00000000" w:rsidRPr="00000000">
        <w:rPr>
          <w:rFonts w:ascii="Century Gothic" w:cs="Century Gothic" w:eastAsia="Century Gothic" w:hAnsi="Century Gothic"/>
          <w:b w:val="1"/>
          <w:bCs w:val="1"/>
          <w:rtl w:val="0"/>
        </w:rPr>
        <w:t xml:space="preserve">pénaliser </w:t>
      </w:r>
      <w:r w:rsidDel="00000000" w:rsidR="00000000" w:rsidRPr="00000000">
        <w:rPr>
          <w:rFonts w:ascii="Century Gothic" w:cs="Century Gothic" w:eastAsia="Century Gothic" w:hAnsi="Century Gothic"/>
          <w:rtl w:val="0"/>
        </w:rPr>
        <w:t xml:space="preserve">une équipe qui ne sera pas à l’heure pour jouer ses matchs.</w:t>
      </w:r>
    </w:p>
    <w:p w:rsidR="00000000" w:rsidDel="00000000" w:rsidP="00000000" w:rsidRDefault="00000000" w:rsidRPr="00000000" w14:paraId="0000004F">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Chaque équipe doit faire son maximum pour amener : </w:t>
      </w:r>
    </w:p>
    <w:p w:rsidR="00000000" w:rsidDel="00000000" w:rsidP="00000000" w:rsidRDefault="00000000" w:rsidRPr="00000000" w14:paraId="00000050">
      <w:pPr>
        <w:numPr>
          <w:ilvl w:val="1"/>
          <w:numId w:val="8"/>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Son propre </w:t>
      </w:r>
      <w:r w:rsidDel="00000000" w:rsidR="00000000" w:rsidRPr="00000000">
        <w:rPr>
          <w:rFonts w:ascii="Century Gothic" w:cs="Century Gothic" w:eastAsia="Century Gothic" w:hAnsi="Century Gothic"/>
          <w:b w:val="1"/>
          <w:bCs w:val="1"/>
          <w:rtl w:val="0"/>
        </w:rPr>
        <w:t xml:space="preserve">jeu de maillots</w:t>
      </w:r>
      <w:r w:rsidDel="00000000" w:rsidR="00000000" w:rsidRPr="00000000">
        <w:rPr>
          <w:rtl w:val="0"/>
        </w:rPr>
      </w:r>
    </w:p>
    <w:p w:rsidR="00000000" w:rsidDel="00000000" w:rsidP="00000000" w:rsidRDefault="00000000" w:rsidRPr="00000000" w14:paraId="00000051">
      <w:pPr>
        <w:numPr>
          <w:ilvl w:val="1"/>
          <w:numId w:val="8"/>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w:t>
      </w:r>
      <w:r w:rsidDel="00000000" w:rsidR="00000000" w:rsidRPr="00000000">
        <w:rPr>
          <w:rFonts w:ascii="Century Gothic" w:cs="Century Gothic" w:eastAsia="Century Gothic" w:hAnsi="Century Gothic"/>
          <w:b w:val="1"/>
          <w:bCs w:val="1"/>
          <w:rtl w:val="0"/>
        </w:rPr>
        <w:t xml:space="preserve">sac de ballons</w:t>
      </w:r>
      <w:r w:rsidDel="00000000" w:rsidR="00000000" w:rsidRPr="00000000">
        <w:rPr>
          <w:rtl w:val="0"/>
        </w:rPr>
      </w:r>
    </w:p>
    <w:p w:rsidR="00000000" w:rsidDel="00000000" w:rsidP="00000000" w:rsidRDefault="00000000" w:rsidRPr="00000000" w14:paraId="00000052">
      <w:pPr>
        <w:numPr>
          <w:ilvl w:val="1"/>
          <w:numId w:val="8"/>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Une </w:t>
      </w:r>
      <w:r w:rsidDel="00000000" w:rsidR="00000000" w:rsidRPr="00000000">
        <w:rPr>
          <w:rFonts w:ascii="Century Gothic" w:cs="Century Gothic" w:eastAsia="Century Gothic" w:hAnsi="Century Gothic"/>
          <w:b w:val="1"/>
          <w:bCs w:val="1"/>
          <w:rtl w:val="0"/>
        </w:rPr>
        <w:t xml:space="preserve">trousse de pharmacie</w:t>
      </w:r>
      <w:r w:rsidDel="00000000" w:rsidR="00000000" w:rsidRPr="00000000">
        <w:rPr>
          <w:rtl w:val="0"/>
        </w:rPr>
      </w:r>
    </w:p>
    <w:p w:rsidR="00000000" w:rsidDel="00000000" w:rsidP="00000000" w:rsidRDefault="00000000" w:rsidRPr="00000000" w14:paraId="00000053">
      <w:pPr>
        <w:numPr>
          <w:ilvl w:val="1"/>
          <w:numId w:val="8"/>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Son propre matériel pour la gestion de ses échauffements.</w:t>
      </w:r>
      <w:r w:rsidDel="00000000" w:rsidR="00000000" w:rsidRPr="00000000">
        <w:rPr>
          <w:rtl w:val="0"/>
        </w:rPr>
      </w:r>
    </w:p>
    <w:p w:rsidR="00000000" w:rsidDel="00000000" w:rsidP="00000000" w:rsidRDefault="00000000" w:rsidRPr="00000000" w14:paraId="00000054">
      <w:pPr>
        <w:numPr>
          <w:ilvl w:val="1"/>
          <w:numId w:val="8"/>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w:t>
      </w:r>
      <w:r w:rsidDel="00000000" w:rsidR="00000000" w:rsidRPr="00000000">
        <w:rPr>
          <w:rFonts w:ascii="Century Gothic" w:cs="Century Gothic" w:eastAsia="Century Gothic" w:hAnsi="Century Gothic"/>
          <w:b w:val="1"/>
          <w:bCs w:val="1"/>
          <w:rtl w:val="0"/>
        </w:rPr>
        <w:t xml:space="preserve">chasubles d’une autre couleur</w:t>
      </w:r>
      <w:r w:rsidDel="00000000" w:rsidR="00000000" w:rsidRPr="00000000">
        <w:rPr>
          <w:rFonts w:ascii="Century Gothic" w:cs="Century Gothic" w:eastAsia="Century Gothic" w:hAnsi="Century Gothic"/>
          <w:rtl w:val="0"/>
        </w:rPr>
        <w:t xml:space="preserve"> que celle de sa tenue originale (dans la mesure du possible, des jeux de chasubles seront mises à disposition par le challenge).</w:t>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 par le capitaine et leur consommation s’effectuent durant le temps libre des équipes. Chaque équipe a un temps libre d’au minimum 1 heure sur la période de midi et pourra venir récupérer son pack-food lorsque ces derniers seront disponibles (autour de 11h). </w:t>
      </w:r>
      <w:r w:rsidDel="00000000" w:rsidR="00000000" w:rsidRPr="00000000">
        <w:rPr>
          <w:rFonts w:ascii="Century Gothic" w:cs="Century Gothic" w:eastAsia="Century Gothic" w:hAnsi="Century Gothic"/>
          <w:b w:val="1"/>
          <w:bCs w:val="1"/>
          <w:rtl w:val="0"/>
        </w:rPr>
        <w:t xml:space="preserve">Le capitaine sera tenu au courant via le groupe Whatsapp</w:t>
      </w:r>
      <w:r w:rsidDel="00000000" w:rsidR="00000000" w:rsidRPr="00000000">
        <w:rPr>
          <w:rFonts w:ascii="Century Gothic" w:cs="Century Gothic" w:eastAsia="Century Gothic" w:hAnsi="Century Gothic"/>
          <w:rtl w:val="0"/>
        </w:rPr>
        <w:t xml:space="preserve">. La récupération se fait uniquement par le capitaine de l’équipe et le nombre de packs-food fournis coïncide avec le nombre exact de joueurs inscrits officiellement.</w:t>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complexe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w:t>
      </w:r>
      <w:r w:rsidDel="00000000" w:rsidR="00000000" w:rsidRPr="00000000">
        <w:rPr>
          <w:rFonts w:ascii="Century Gothic" w:cs="Century Gothic" w:eastAsia="Century Gothic" w:hAnsi="Century Gothic"/>
          <w:b w:val="1"/>
          <w:bCs w:val="1"/>
          <w:u w:val="single"/>
          <w:rtl w:val="0"/>
        </w:rPr>
        <w:t xml:space="preserve">l’alcool est strictement interdit</w:t>
      </w:r>
      <w:r w:rsidDel="00000000" w:rsidR="00000000" w:rsidRPr="00000000">
        <w:rPr>
          <w:rFonts w:ascii="Century Gothic" w:cs="Century Gothic" w:eastAsia="Century Gothic" w:hAnsi="Century Gothic"/>
          <w:rtl w:val="0"/>
        </w:rPr>
        <w:t xml:space="preserve"> sur les sites sportifs. Tout manquement sera </w:t>
      </w:r>
      <w:r w:rsidDel="00000000" w:rsidR="00000000" w:rsidRPr="00000000">
        <w:rPr>
          <w:rFonts w:ascii="Century Gothic" w:cs="Century Gothic" w:eastAsia="Century Gothic" w:hAnsi="Century Gothic"/>
          <w:b w:val="1"/>
          <w:bCs w:val="1"/>
          <w:rtl w:val="0"/>
        </w:rPr>
        <w:t xml:space="preserve">lourdement sanctionné</w:t>
      </w:r>
      <w:r w:rsidDel="00000000" w:rsidR="00000000" w:rsidRPr="00000000">
        <w:rPr>
          <w:rFonts w:ascii="Century Gothic" w:cs="Century Gothic" w:eastAsia="Century Gothic" w:hAnsi="Century Gothic"/>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58">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color w:val="000000"/>
          <w:sz w:val="48"/>
          <w:szCs w:val="48"/>
          <w:rtl w:val="0"/>
        </w:rPr>
        <w:t xml:space="preserve">Informations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Pour toute question relative au déroulement des journées de sport, merci de t'adresser en priorité à un VP Tournoi présent sur ton site sportif. Il sera reconnaissable par son </w:t>
      </w:r>
      <w:r w:rsidDel="00000000" w:rsidR="00000000" w:rsidRPr="00000000">
        <w:rPr>
          <w:rFonts w:ascii="Century Gothic" w:cs="Century Gothic" w:eastAsia="Century Gothic" w:hAnsi="Century Gothic"/>
          <w:b w:val="1"/>
          <w:bCs w:val="1"/>
          <w:color w:val="000000"/>
          <w:rtl w:val="0"/>
        </w:rPr>
        <w:t xml:space="preserve">T-shirt orange « Bénévole »</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C">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Podium</w:t>
      </w:r>
    </w:p>
    <w:p w:rsidR="00000000" w:rsidDel="00000000" w:rsidP="00000000" w:rsidRDefault="00000000" w:rsidRPr="00000000" w14:paraId="0000005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76" w:lineRule="auto"/>
        <w:ind w:firstLine="720"/>
        <w:rPr>
          <w:rFonts w:ascii="Arial" w:cs="Arial" w:eastAsia="Arial" w:hAnsi="Arial"/>
        </w:rPr>
      </w:pPr>
      <w:r w:rsidDel="00000000" w:rsidR="00000000" w:rsidRPr="00000000">
        <w:rPr>
          <w:rFonts w:ascii="Century Gothic" w:cs="Century Gothic" w:eastAsia="Century Gothic" w:hAnsi="Century Gothic"/>
          <w:rtl w:val="0"/>
        </w:rPr>
        <w:t xml:space="preserve">La remise des trophées se fera sur place après la finale, les équipes participantes s’engagent à venir récupérer leur récompense et participer au protocole (remise des trophées et photos) avant de quitter le lieu de compétition ou même de retourner dans un vestiaire. L’objectif est que ça ne devienne pas une contrainte trop grande, il faut donc que chacun soit bien présent et attentif aux consignes données par les bénévoles en charge du podium pour le confort de tous.</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61">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color w:val="000000"/>
          <w:sz w:val="36"/>
          <w:szCs w:val="36"/>
          <w:rtl w:val="0"/>
        </w:rPr>
        <w:t xml:space="preserve">Douches</w:t>
      </w:r>
      <w:r w:rsidDel="00000000" w:rsidR="00000000" w:rsidRPr="00000000">
        <w:rPr>
          <w:rtl w:val="0"/>
        </w:rPr>
      </w:r>
    </w:p>
    <w:p w:rsidR="00000000" w:rsidDel="00000000" w:rsidP="00000000" w:rsidRDefault="00000000" w:rsidRPr="00000000" w14:paraId="00000062">
      <w:pPr>
        <w:spacing w:after="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3">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w:t>
      </w:r>
      <w:r w:rsidDel="00000000" w:rsidR="00000000" w:rsidRPr="00000000">
        <w:rPr>
          <w:rFonts w:ascii="Century Gothic" w:cs="Century Gothic" w:eastAsia="Century Gothic" w:hAnsi="Century Gothic"/>
          <w:b w:val="1"/>
          <w:bCs w:val="1"/>
          <w:rtl w:val="0"/>
        </w:rPr>
        <w:t xml:space="preserve">douches </w:t>
      </w:r>
      <w:r w:rsidDel="00000000" w:rsidR="00000000" w:rsidRPr="00000000">
        <w:rPr>
          <w:rFonts w:ascii="Century Gothic" w:cs="Century Gothic" w:eastAsia="Century Gothic" w:hAnsi="Century Gothic"/>
          <w:rtl w:val="0"/>
        </w:rPr>
        <w:t xml:space="preserve">sont à votre disposition sur le site.</w:t>
      </w:r>
    </w:p>
    <w:p w:rsidR="00000000" w:rsidDel="00000000" w:rsidP="00000000" w:rsidRDefault="00000000" w:rsidRPr="00000000" w14:paraId="0000006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ATTENTION : </w:t>
      </w:r>
      <w:r w:rsidDel="00000000" w:rsidR="00000000" w:rsidRPr="00000000">
        <w:rPr>
          <w:rFonts w:ascii="Century Gothic" w:cs="Century Gothic" w:eastAsia="Century Gothic" w:hAnsi="Century Gothic"/>
          <w:rtl w:val="0"/>
        </w:rPr>
        <w:t xml:space="preserve">Il faut impérativement que vous preniez votre douche sur votre lieu de sport, </w:t>
      </w:r>
      <w:r w:rsidDel="00000000" w:rsidR="00000000" w:rsidRPr="00000000">
        <w:rPr>
          <w:rFonts w:ascii="Century Gothic" w:cs="Century Gothic" w:eastAsia="Century Gothic" w:hAnsi="Century Gothic"/>
          <w:b w:val="1"/>
          <w:bCs w:val="1"/>
          <w:rtl w:val="0"/>
        </w:rPr>
        <w:t xml:space="preserve">avant de prendre la navette</w:t>
      </w:r>
      <w:r w:rsidDel="00000000" w:rsidR="00000000" w:rsidRPr="00000000">
        <w:rPr>
          <w:rFonts w:ascii="Century Gothic" w:cs="Century Gothic" w:eastAsia="Century Gothic" w:hAnsi="Century Gothic"/>
          <w:rtl w:val="0"/>
        </w:rPr>
        <w:t xml:space="preserve">. Une fois revenu sur le campus de Centrale, vous n'aurez plus la possibilité de vous doucher.</w:t>
      </w:r>
    </w:p>
    <w:p w:rsidR="00000000" w:rsidDel="00000000" w:rsidP="00000000" w:rsidRDefault="00000000" w:rsidRPr="00000000" w14:paraId="00000065">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6">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Navettes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en navette pour rejoindre le site de la compétition est réservé aux </w:t>
      </w:r>
      <w:r w:rsidDel="00000000" w:rsidR="00000000" w:rsidRPr="00000000">
        <w:rPr>
          <w:rFonts w:ascii="Century Gothic" w:cs="Century Gothic" w:eastAsia="Century Gothic" w:hAnsi="Century Gothic"/>
          <w:b w:val="1"/>
          <w:bCs w:val="1"/>
          <w:rtl w:val="0"/>
        </w:rPr>
        <w:t xml:space="preserve">écoles non lyonnaises</w:t>
      </w:r>
      <w:r w:rsidDel="00000000" w:rsidR="00000000" w:rsidRPr="00000000">
        <w:rPr>
          <w:rFonts w:ascii="Century Gothic" w:cs="Century Gothic" w:eastAsia="Century Gothic" w:hAnsi="Century Gothic"/>
          <w:rtl w:val="0"/>
        </w:rPr>
        <w:t xml:space="preserve"> et se fera avec les bus et aux horaires suivant: </w:t>
      </w:r>
    </w:p>
    <w:p w:rsidR="00000000" w:rsidDel="00000000" w:rsidP="00000000" w:rsidRDefault="00000000" w:rsidRPr="00000000" w14:paraId="00000069">
      <w:pPr>
        <w:numPr>
          <w:ilvl w:val="0"/>
          <w:numId w:val="6"/>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7h25 pour Supaéro, Centrale Nantes, Telecom Paris, ENSTA Paris, ENSEA, Supoptique et EPFL </w:t>
      </w:r>
      <w:r w:rsidDel="00000000" w:rsidR="00000000" w:rsidRPr="00000000">
        <w:rPr>
          <w:rFonts w:ascii="Century Gothic" w:cs="Century Gothic" w:eastAsia="Century Gothic" w:hAnsi="Century Gothic"/>
          <w:rtl w:val="0"/>
        </w:rPr>
        <w:t xml:space="preserve">(arriver 15m à l’avance)</w:t>
      </w:r>
    </w:p>
    <w:p w:rsidR="00000000" w:rsidDel="00000000" w:rsidP="00000000" w:rsidRDefault="00000000" w:rsidRPr="00000000" w14:paraId="0000006A">
      <w:pPr>
        <w:numPr>
          <w:ilvl w:val="0"/>
          <w:numId w:val="6"/>
        </w:numP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7h45 pour tous les autres </w:t>
      </w:r>
      <w:r w:rsidDel="00000000" w:rsidR="00000000" w:rsidRPr="00000000">
        <w:rPr>
          <w:rFonts w:ascii="Century Gothic" w:cs="Century Gothic" w:eastAsia="Century Gothic" w:hAnsi="Century Gothic"/>
          <w:rtl w:val="0"/>
        </w:rPr>
        <w:t xml:space="preserve">(arriver 15m à l’avance)</w:t>
      </w:r>
      <w:r w:rsidDel="00000000" w:rsidR="00000000" w:rsidRPr="00000000">
        <w:rPr>
          <w:rtl w:val="0"/>
        </w:rPr>
      </w:r>
    </w:p>
    <w:p w:rsidR="00000000" w:rsidDel="00000000" w:rsidP="00000000" w:rsidRDefault="00000000" w:rsidRPr="00000000" w14:paraId="0000006B">
      <w:pPr>
        <w:spacing w:after="0" w:lineRule="auto"/>
        <w:ind w:left="72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Lorsque tu as fini tes rencontres, il te faut prendre la prochaine navette afin de rentrer sur le campus. Nous demandons aux écoles Lyonnaises de s’organiser afin d’arriver à l’heure pour leur premier match. Ils doivent également s’organiser pour revenir sur le campus depuis les infrastructures.</w:t>
      </w:r>
    </w:p>
    <w:p w:rsidR="00000000" w:rsidDel="00000000" w:rsidP="00000000" w:rsidRDefault="00000000" w:rsidRPr="00000000" w14:paraId="0000006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navettes de retour se rendront au lieu du tournoi à trois horaires précis: 16h, 17h et 18h.</w:t>
      </w:r>
    </w:p>
    <w:p w:rsidR="00000000" w:rsidDel="00000000" w:rsidP="00000000" w:rsidRDefault="00000000" w:rsidRPr="00000000" w14:paraId="0000006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Repas</w:t>
      </w:r>
    </w:p>
    <w:p w:rsidR="00000000" w:rsidDel="00000000" w:rsidP="00000000" w:rsidRDefault="00000000" w:rsidRPr="00000000" w14:paraId="00000070">
      <w:pPr>
        <w:rPr>
          <w:color w:val="ff0000"/>
        </w:rPr>
      </w:pPr>
      <w:r w:rsidDel="00000000" w:rsidR="00000000" w:rsidRPr="00000000">
        <w:rPr>
          <w:rtl w:val="0"/>
        </w:rPr>
      </w:r>
    </w:p>
    <w:p w:rsidR="00000000" w:rsidDel="00000000" w:rsidP="00000000" w:rsidRDefault="00000000" w:rsidRPr="00000000" w14:paraId="00000071">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Le samedi matin</w:t>
      </w:r>
      <w:r w:rsidDel="00000000" w:rsidR="00000000" w:rsidRPr="00000000">
        <w:rPr>
          <w:rFonts w:ascii="Century Gothic" w:cs="Century Gothic" w:eastAsia="Century Gothic" w:hAnsi="Century Gothic"/>
          <w:rtl w:val="0"/>
        </w:rPr>
        <w:t xml:space="preserve"> (pour les </w:t>
      </w:r>
      <w:r w:rsidDel="00000000" w:rsidR="00000000" w:rsidRPr="00000000">
        <w:rPr>
          <w:rFonts w:ascii="Century Gothic" w:cs="Century Gothic" w:eastAsia="Century Gothic" w:hAnsi="Century Gothic"/>
          <w:b w:val="1"/>
          <w:bCs w:val="1"/>
          <w:rtl w:val="0"/>
        </w:rPr>
        <w:t xml:space="preserve">Full Package uniquement</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u w:val="single"/>
          <w:rtl w:val="0"/>
        </w:rPr>
        <w:t xml:space="preserve">ton petit déjeuner</w:t>
      </w:r>
      <w:r w:rsidDel="00000000" w:rsidR="00000000" w:rsidRPr="00000000">
        <w:rPr>
          <w:rFonts w:ascii="Century Gothic" w:cs="Century Gothic" w:eastAsia="Century Gothic" w:hAnsi="Century Gothic"/>
          <w:rtl w:val="0"/>
        </w:rPr>
        <w:t xml:space="preserve"> te sera donné à la </w:t>
      </w:r>
      <w:r w:rsidDel="00000000" w:rsidR="00000000" w:rsidRPr="00000000">
        <w:rPr>
          <w:rFonts w:ascii="Century Gothic" w:cs="Century Gothic" w:eastAsia="Century Gothic" w:hAnsi="Century Gothic"/>
          <w:u w:val="single"/>
          <w:rtl w:val="0"/>
        </w:rPr>
        <w:t xml:space="preserve">chaîne d’arrivée le vendredi soir</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bCs w:val="1"/>
          <w:rtl w:val="0"/>
        </w:rPr>
        <w:t xml:space="preserve">interdiction de manger dans les navettes du samedi matin !</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72">
      <w:pP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73">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bCs w:val="1"/>
          <w:rtl w:val="0"/>
        </w:rPr>
        <w:t xml:space="preserve">11h00-13h00</w:t>
      </w:r>
      <w:r w:rsidDel="00000000" w:rsidR="00000000" w:rsidRPr="00000000">
        <w:rPr>
          <w:rFonts w:ascii="Century Gothic" w:cs="Century Gothic" w:eastAsia="Century Gothic" w:hAnsi="Century Gothic"/>
          <w:rtl w:val="0"/>
        </w:rPr>
        <w:t xml:space="preserve">), un </w:t>
      </w:r>
      <w:r w:rsidDel="00000000" w:rsidR="00000000" w:rsidRPr="00000000">
        <w:rPr>
          <w:rFonts w:ascii="Century Gothic" w:cs="Century Gothic" w:eastAsia="Century Gothic" w:hAnsi="Century Gothic"/>
          <w:b w:val="1"/>
          <w:bCs w:val="1"/>
          <w:rtl w:val="0"/>
        </w:rPr>
        <w:t xml:space="preserve">pack-food</w:t>
      </w:r>
      <w:r w:rsidDel="00000000" w:rsidR="00000000" w:rsidRPr="00000000">
        <w:rPr>
          <w:rFonts w:ascii="Century Gothic" w:cs="Century Gothic" w:eastAsia="Century Gothic" w:hAnsi="Century Gothic"/>
          <w:rtl w:val="0"/>
        </w:rPr>
        <w:t xml:space="preserve"> te sera distribué. Le </w:t>
      </w:r>
      <w:r w:rsidDel="00000000" w:rsidR="00000000" w:rsidRPr="00000000">
        <w:rPr>
          <w:rFonts w:ascii="Century Gothic" w:cs="Century Gothic" w:eastAsia="Century Gothic" w:hAnsi="Century Gothic"/>
          <w:b w:val="1"/>
          <w:bCs w:val="1"/>
          <w:rtl w:val="0"/>
        </w:rPr>
        <w:t xml:space="preserve">capitaine </w:t>
      </w:r>
      <w:r w:rsidDel="00000000" w:rsidR="00000000" w:rsidRPr="00000000">
        <w:rPr>
          <w:rFonts w:ascii="Century Gothic" w:cs="Century Gothic" w:eastAsia="Century Gothic" w:hAnsi="Century Gothic"/>
          <w:rtl w:val="0"/>
        </w:rPr>
        <w:t xml:space="preserve">de ton équipe devra aller le chercher auprès des VPs Tournoi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 </w:t>
      </w: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VPs Tournoi. Chaque capitaine devra prendre connaissance de l’</w:t>
      </w:r>
      <w:r w:rsidDel="00000000" w:rsidR="00000000" w:rsidRPr="00000000">
        <w:rPr>
          <w:rFonts w:ascii="Century Gothic" w:cs="Century Gothic" w:eastAsia="Century Gothic" w:hAnsi="Century Gothic"/>
          <w:b w:val="1"/>
          <w:bCs w:val="1"/>
          <w:rtl w:val="0"/>
        </w:rPr>
        <w:t xml:space="preserve">évolution du planning</w:t>
      </w:r>
      <w:r w:rsidDel="00000000" w:rsidR="00000000" w:rsidRPr="00000000">
        <w:rPr>
          <w:rFonts w:ascii="Century Gothic" w:cs="Century Gothic" w:eastAsia="Century Gothic" w:hAnsi="Century Gothic"/>
          <w:rtl w:val="0"/>
        </w:rPr>
        <w:t xml:space="preserve"> afin de choisir le meilleur moment pour la pause repas. </w:t>
      </w:r>
      <w:r w:rsidDel="00000000" w:rsidR="00000000" w:rsidRPr="00000000">
        <w:rPr>
          <w:rFonts w:ascii="Century Gothic" w:cs="Century Gothic" w:eastAsia="Century Gothic" w:hAnsi="Century Gothic"/>
          <w:b w:val="1"/>
          <w:bCs w:val="1"/>
          <w:rtl w:val="0"/>
        </w:rPr>
        <w:t xml:space="preserve">Attention </w:t>
      </w:r>
      <w:r w:rsidDel="00000000" w:rsidR="00000000" w:rsidRPr="00000000">
        <w:rPr>
          <w:rFonts w:ascii="Century Gothic" w:cs="Century Gothic" w:eastAsia="Century Gothic" w:hAnsi="Century Gothic"/>
          <w:rtl w:val="0"/>
        </w:rPr>
        <w:t xml:space="preserve">: il est très important que chaque capitaine vérifie les cas de </w:t>
      </w:r>
      <w:r w:rsidDel="00000000" w:rsidR="00000000" w:rsidRPr="00000000">
        <w:rPr>
          <w:rFonts w:ascii="Century Gothic" w:cs="Century Gothic" w:eastAsia="Century Gothic" w:hAnsi="Century Gothic"/>
          <w:b w:val="1"/>
          <w:bCs w:val="1"/>
          <w:rtl w:val="0"/>
        </w:rPr>
        <w:t xml:space="preserve">régimes particuliers</w:t>
      </w:r>
      <w:r w:rsidDel="00000000" w:rsidR="00000000" w:rsidRPr="00000000">
        <w:rPr>
          <w:rFonts w:ascii="Century Gothic" w:cs="Century Gothic" w:eastAsia="Century Gothic" w:hAnsi="Century Gothic"/>
          <w:rtl w:val="0"/>
        </w:rPr>
        <w:t xml:space="preserve"> au sein de son équipe.</w:t>
      </w:r>
    </w:p>
    <w:p w:rsidR="00000000" w:rsidDel="00000000" w:rsidP="00000000" w:rsidRDefault="00000000" w:rsidRPr="00000000" w14:paraId="00000074">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5">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 samedi soir</w:t>
      </w:r>
      <w:r w:rsidDel="00000000" w:rsidR="00000000" w:rsidRPr="00000000">
        <w:rPr>
          <w:rFonts w:ascii="Century Gothic" w:cs="Century Gothic" w:eastAsia="Century Gothic" w:hAnsi="Century Gothic"/>
          <w:rtl w:val="0"/>
        </w:rPr>
        <w:t xml:space="preserve"> (pour les </w:t>
      </w:r>
      <w:r w:rsidDel="00000000" w:rsidR="00000000" w:rsidRPr="00000000">
        <w:rPr>
          <w:rFonts w:ascii="Century Gothic" w:cs="Century Gothic" w:eastAsia="Century Gothic" w:hAnsi="Century Gothic"/>
          <w:b w:val="1"/>
          <w:bCs w:val="1"/>
          <w:rtl w:val="0"/>
        </w:rPr>
        <w:t xml:space="preserve">Full Package uniquement</w:t>
      </w:r>
      <w:r w:rsidDel="00000000" w:rsidR="00000000" w:rsidRPr="00000000">
        <w:rPr>
          <w:rFonts w:ascii="Century Gothic" w:cs="Century Gothic" w:eastAsia="Century Gothic" w:hAnsi="Century Gothic"/>
          <w:rtl w:val="0"/>
        </w:rPr>
        <w:t xml:space="preserve">), tu pourras accéder au Restaurant Universitaire du campus de Centrale. Il sera ouvert</w:t>
      </w:r>
      <w:r w:rsidDel="00000000" w:rsidR="00000000" w:rsidRPr="00000000">
        <w:rPr>
          <w:rFonts w:ascii="Century Gothic" w:cs="Century Gothic" w:eastAsia="Century Gothic" w:hAnsi="Century Gothic"/>
          <w:b w:val="1"/>
          <w:bCs w:val="1"/>
          <w:rtl w:val="0"/>
        </w:rPr>
        <w:t xml:space="preserve"> entre 18h30 et 22h30</w:t>
      </w:r>
      <w:r w:rsidDel="00000000" w:rsidR="00000000" w:rsidRPr="00000000">
        <w:rPr>
          <w:rFonts w:ascii="Century Gothic" w:cs="Century Gothic" w:eastAsia="Century Gothic" w:hAnsi="Century Gothic"/>
          <w:rtl w:val="0"/>
        </w:rPr>
        <w:t xml:space="preserve">. Pour éviter une attente trop importante, essaie d'arriver au RU le plus tôt possible ! </w:t>
      </w:r>
    </w:p>
    <w:p w:rsidR="00000000" w:rsidDel="00000000" w:rsidP="00000000" w:rsidRDefault="00000000" w:rsidRPr="00000000" w14:paraId="0000007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dimanche matin</w:t>
      </w:r>
      <w:r w:rsidDel="00000000" w:rsidR="00000000" w:rsidRPr="00000000">
        <w:rPr>
          <w:rFonts w:ascii="Century Gothic" w:cs="Century Gothic" w:eastAsia="Century Gothic" w:hAnsi="Century Gothic"/>
          <w:rtl w:val="0"/>
        </w:rPr>
        <w:t xml:space="preserve"> (pour les </w:t>
      </w:r>
      <w:r w:rsidDel="00000000" w:rsidR="00000000" w:rsidRPr="00000000">
        <w:rPr>
          <w:rFonts w:ascii="Century Gothic" w:cs="Century Gothic" w:eastAsia="Century Gothic" w:hAnsi="Century Gothic"/>
          <w:b w:val="1"/>
          <w:bCs w:val="1"/>
          <w:rtl w:val="0"/>
        </w:rPr>
        <w:t xml:space="preserve">Full Package uniquement</w:t>
      </w:r>
      <w:r w:rsidDel="00000000" w:rsidR="00000000" w:rsidRPr="00000000">
        <w:rPr>
          <w:rFonts w:ascii="Century Gothic" w:cs="Century Gothic" w:eastAsia="Century Gothic" w:hAnsi="Century Gothic"/>
          <w:rtl w:val="0"/>
        </w:rPr>
        <w:t xml:space="preserve">), le repas sera un brunch distribué au chapiteau </w:t>
      </w:r>
      <w:r w:rsidDel="00000000" w:rsidR="00000000" w:rsidRPr="00000000">
        <w:rPr>
          <w:rFonts w:ascii="Century Gothic" w:cs="Century Gothic" w:eastAsia="Century Gothic" w:hAnsi="Century Gothic"/>
          <w:b w:val="1"/>
          <w:bCs w:val="1"/>
          <w:rtl w:val="0"/>
        </w:rPr>
        <w:t xml:space="preserve">entre 10h00 et 13h00</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7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Tri </w:t>
      </w:r>
      <w:r w:rsidDel="00000000" w:rsidR="00000000" w:rsidRPr="00000000">
        <w:rPr>
          <w:rFonts w:ascii="Teko" w:cs="Teko" w:eastAsia="Teko" w:hAnsi="Teko"/>
          <w:sz w:val="36"/>
          <w:szCs w:val="36"/>
          <w:rtl w:val="0"/>
        </w:rPr>
        <w:t xml:space="preserve">sélectif et gestion des déchets</w:t>
      </w:r>
      <w:r w:rsidDel="00000000" w:rsidR="00000000" w:rsidRPr="00000000">
        <w:rPr>
          <w:rtl w:val="0"/>
        </w:rPr>
      </w:r>
    </w:p>
    <w:p w:rsidR="00000000" w:rsidDel="00000000" w:rsidP="00000000" w:rsidRDefault="00000000" w:rsidRPr="00000000" w14:paraId="0000007A">
      <w:pPr>
        <w:spacing w:after="0" w:lineRule="auto"/>
        <w:rPr/>
      </w:pPr>
      <w:r w:rsidDel="00000000" w:rsidR="00000000" w:rsidRPr="00000000">
        <w:rPr>
          <w:rtl w:val="0"/>
        </w:rPr>
      </w:r>
    </w:p>
    <w:p w:rsidR="00000000" w:rsidDel="00000000" w:rsidP="00000000" w:rsidRDefault="00000000" w:rsidRPr="00000000" w14:paraId="0000007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7C">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7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puisque l’utilisation de bouteilles plastiques est interdite durant le Challenge.</w:t>
      </w:r>
    </w:p>
    <w:p w:rsidR="00000000" w:rsidDel="00000000" w:rsidP="00000000" w:rsidRDefault="00000000" w:rsidRPr="00000000" w14:paraId="0000007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Concernant le tri sélectif,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concernent notamment les packs-food : </w:t>
      </w:r>
    </w:p>
    <w:p w:rsidR="00000000" w:rsidDel="00000000" w:rsidP="00000000" w:rsidRDefault="00000000" w:rsidRPr="00000000" w14:paraId="00000081">
      <w:pPr>
        <w:numPr>
          <w:ilvl w:val="0"/>
          <w:numId w:val="10"/>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Poubelle de tri (déchets recyclables) : papiers, plastiques, canettes, carton</w:t>
      </w:r>
      <w:r w:rsidDel="00000000" w:rsidR="00000000" w:rsidRPr="00000000">
        <w:rPr>
          <w:rtl w:val="0"/>
        </w:rPr>
      </w:r>
    </w:p>
    <w:p w:rsidR="00000000" w:rsidDel="00000000" w:rsidP="00000000" w:rsidRDefault="00000000" w:rsidRPr="00000000" w14:paraId="00000082">
      <w:pPr>
        <w:numPr>
          <w:ilvl w:val="0"/>
          <w:numId w:val="10"/>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Autres déchets (organiques ou non valorisables)</w:t>
      </w:r>
      <w:r w:rsidDel="00000000" w:rsidR="00000000" w:rsidRPr="00000000">
        <w:rPr>
          <w:rtl w:val="0"/>
        </w:rPr>
      </w:r>
    </w:p>
    <w:p w:rsidR="00000000" w:rsidDel="00000000" w:rsidP="00000000" w:rsidRDefault="00000000" w:rsidRPr="00000000" w14:paraId="00000083">
      <w:pPr>
        <w:spacing w:after="0" w:lineRule="auto"/>
        <w:jc w:val="left"/>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84">
      <w:pPr>
        <w:spacing w:after="0" w:lineRule="auto"/>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sz w:val="48"/>
          <w:szCs w:val="48"/>
          <w:rtl w:val="0"/>
        </w:rPr>
        <w:t xml:space="preserve">Besoin d’infos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ind w:left="0" w:firstLine="0"/>
        <w:jc w:val="both"/>
        <w:rPr>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Pour toute information sur le déroulement du tournoi, les navettes, les packs-food, tu peux aller voir ton </w:t>
      </w:r>
      <w:r w:rsidDel="00000000" w:rsidR="00000000" w:rsidRPr="00000000">
        <w:rPr>
          <w:rFonts w:ascii="Century Gothic" w:cs="Century Gothic" w:eastAsia="Century Gothic" w:hAnsi="Century Gothic"/>
          <w:b w:val="1"/>
          <w:bCs w:val="1"/>
          <w:color w:val="000000"/>
          <w:rtl w:val="0"/>
        </w:rPr>
        <w:t xml:space="preserve">capitaine</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ou - à défaut - </w:t>
      </w:r>
      <w:r w:rsidDel="00000000" w:rsidR="00000000" w:rsidRPr="00000000">
        <w:rPr>
          <w:rFonts w:ascii="Century Gothic" w:cs="Century Gothic" w:eastAsia="Century Gothic" w:hAnsi="Century Gothic"/>
          <w:color w:val="000000"/>
          <w:rtl w:val="0"/>
        </w:rPr>
        <w:t xml:space="preserve">un </w:t>
      </w:r>
      <w:r w:rsidDel="00000000" w:rsidR="00000000" w:rsidRPr="00000000">
        <w:rPr>
          <w:rFonts w:ascii="Century Gothic" w:cs="Century Gothic" w:eastAsia="Century Gothic" w:hAnsi="Century Gothic"/>
          <w:b w:val="1"/>
          <w:bCs w:val="1"/>
          <w:color w:val="000000"/>
          <w:rtl w:val="0"/>
        </w:rPr>
        <w:t xml:space="preserve">VP Tournoi </w:t>
      </w:r>
      <w:r w:rsidDel="00000000" w:rsidR="00000000" w:rsidRPr="00000000">
        <w:rPr>
          <w:rFonts w:ascii="Century Gothic" w:cs="Century Gothic" w:eastAsia="Century Gothic" w:hAnsi="Century Gothic"/>
          <w:color w:val="000000"/>
          <w:rtl w:val="0"/>
        </w:rPr>
        <w:t xml:space="preserve">présent sur </w:t>
      </w:r>
      <w:r w:rsidDel="00000000" w:rsidR="00000000" w:rsidRPr="00000000">
        <w:rPr>
          <w:rFonts w:ascii="Century Gothic" w:cs="Century Gothic" w:eastAsia="Century Gothic" w:hAnsi="Century Gothic"/>
          <w:rtl w:val="0"/>
        </w:rPr>
        <w:t xml:space="preserve">le site.</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VPs Tournoi</w:t>
      </w:r>
    </w:p>
    <w:p w:rsidR="00000000" w:rsidDel="00000000" w:rsidP="00000000" w:rsidRDefault="00000000" w:rsidRPr="00000000" w14:paraId="0000008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VPs Tournoi sont les bénévoles qui gèrent le tournoi. Tu peux leur demander des informations. Tu les reconnaîtras grâce à leur </w:t>
      </w:r>
      <w:r w:rsidDel="00000000" w:rsidR="00000000" w:rsidRPr="00000000">
        <w:rPr>
          <w:rFonts w:ascii="Century Gothic" w:cs="Century Gothic" w:eastAsia="Century Gothic" w:hAnsi="Century Gothic"/>
          <w:b w:val="1"/>
          <w:bCs w:val="1"/>
          <w:rtl w:val="0"/>
        </w:rPr>
        <w:t xml:space="preserve">T-shirt bénévole orange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8C">
      <w:pPr>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Pour les contacter (n’hésite pas à enregistrer leurs numéros) : </w:t>
      </w:r>
      <w:r w:rsidDel="00000000" w:rsidR="00000000" w:rsidRPr="00000000">
        <w:rPr>
          <w:rtl w:val="0"/>
        </w:rPr>
      </w:r>
    </w:p>
    <w:p w:rsidR="00000000" w:rsidDel="00000000" w:rsidP="00000000" w:rsidRDefault="00000000" w:rsidRPr="00000000" w14:paraId="0000008D">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MULLIE Matthias</w:t>
        <w:tab/>
      </w:r>
      <w:r w:rsidDel="00000000" w:rsidR="00000000" w:rsidRPr="00000000">
        <w:rPr>
          <w:rFonts w:ascii="Century Gothic" w:cs="Century Gothic" w:eastAsia="Century Gothic" w:hAnsi="Century Gothic"/>
          <w:b w:val="1"/>
          <w:bCs w:val="1"/>
          <w:rtl w:val="0"/>
        </w:rPr>
        <w:t xml:space="preserve">07 82 73 89 70</w:t>
      </w:r>
      <w:r w:rsidDel="00000000" w:rsidR="00000000" w:rsidRPr="00000000">
        <w:rPr>
          <w:rtl w:val="0"/>
        </w:rPr>
      </w:r>
    </w:p>
    <w:p w:rsidR="00000000" w:rsidDel="00000000" w:rsidP="00000000" w:rsidRDefault="00000000" w:rsidRPr="00000000" w14:paraId="0000008E">
      <w:pPr>
        <w:numPr>
          <w:ilvl w:val="0"/>
          <w:numId w:val="4"/>
        </w:numPr>
        <w:spacing w:line="240" w:lineRule="auto"/>
        <w:ind w:left="720" w:hanging="360"/>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rtl w:val="0"/>
        </w:rPr>
        <w:t xml:space="preserve">TARAUD Tristan</w:t>
      </w:r>
      <w:r w:rsidDel="00000000" w:rsidR="00000000" w:rsidRPr="00000000">
        <w:rPr>
          <w:rFonts w:ascii="Century Gothic" w:cs="Century Gothic" w:eastAsia="Century Gothic" w:hAnsi="Century Gothic"/>
          <w:b w:val="1"/>
          <w:bCs w:val="1"/>
          <w:rtl w:val="0"/>
        </w:rPr>
        <w:t xml:space="preserve"> </w:t>
        <w:tab/>
        <w:t xml:space="preserve">07 67 06 61 78</w:t>
      </w:r>
    </w:p>
    <w:p w:rsidR="00000000" w:rsidDel="00000000" w:rsidP="00000000" w:rsidRDefault="00000000" w:rsidRPr="00000000" w14:paraId="0000008F">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ORTIZ Antoine</w:t>
      </w:r>
      <w:r w:rsidDel="00000000" w:rsidR="00000000" w:rsidRPr="00000000">
        <w:rPr>
          <w:rFonts w:ascii="Century Gothic" w:cs="Century Gothic" w:eastAsia="Century Gothic" w:hAnsi="Century Gothic"/>
          <w:b w:val="1"/>
          <w:bCs w:val="1"/>
          <w:rtl w:val="0"/>
        </w:rPr>
        <w:t xml:space="preserve"> </w:t>
        <w:tab/>
        <w:t xml:space="preserve">06 31 64 51 84</w:t>
      </w:r>
    </w:p>
    <w:p w:rsidR="00000000" w:rsidDel="00000000" w:rsidP="00000000" w:rsidRDefault="00000000" w:rsidRPr="00000000" w14:paraId="00000090">
      <w:pPr>
        <w:numPr>
          <w:ilvl w:val="0"/>
          <w:numId w:val="4"/>
        </w:numPr>
        <w:spacing w:line="240"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MINISINI Axel </w:t>
        <w:tab/>
      </w:r>
      <w:r w:rsidDel="00000000" w:rsidR="00000000" w:rsidRPr="00000000">
        <w:rPr>
          <w:rFonts w:ascii="Century Gothic" w:cs="Century Gothic" w:eastAsia="Century Gothic" w:hAnsi="Century Gothic"/>
          <w:b w:val="1"/>
          <w:bCs w:val="1"/>
          <w:rtl w:val="0"/>
        </w:rPr>
        <w:tab/>
        <w:t xml:space="preserve">07 72 88 45 63</w:t>
      </w:r>
    </w:p>
    <w:p w:rsidR="00000000" w:rsidDel="00000000" w:rsidP="00000000" w:rsidRDefault="00000000" w:rsidRPr="00000000" w14:paraId="00000091">
      <w:pPr>
        <w:numPr>
          <w:ilvl w:val="0"/>
          <w:numId w:val="4"/>
        </w:numPr>
        <w:spacing w:line="240"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DECOKER Baptiste</w:t>
      </w:r>
      <w:r w:rsidDel="00000000" w:rsidR="00000000" w:rsidRPr="00000000">
        <w:rPr>
          <w:rFonts w:ascii="Century Gothic" w:cs="Century Gothic" w:eastAsia="Century Gothic" w:hAnsi="Century Gothic"/>
          <w:b w:val="1"/>
          <w:bCs w:val="1"/>
          <w:rtl w:val="0"/>
        </w:rPr>
        <w:t xml:space="preserve">    07 71 81 47 75</w:t>
      </w:r>
    </w:p>
    <w:p w:rsidR="00000000" w:rsidDel="00000000" w:rsidP="00000000" w:rsidRDefault="00000000" w:rsidRPr="00000000" w14:paraId="00000092">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Numéros de secours</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94">
      <w:pPr>
        <w:numPr>
          <w:ilvl w:val="0"/>
          <w:numId w:val="5"/>
        </w:numPr>
        <w:spacing w:after="0" w:lineRule="auto"/>
        <w:ind w:left="720" w:hanging="360"/>
        <w:jc w:val="both"/>
      </w:pPr>
      <w:r w:rsidDel="00000000" w:rsidR="00000000" w:rsidRPr="00000000">
        <w:rPr>
          <w:rFonts w:ascii="Century Gothic" w:cs="Century Gothic" w:eastAsia="Century Gothic" w:hAnsi="Century Gothic"/>
          <w:rtl w:val="0"/>
        </w:rPr>
        <w:t xml:space="preserve">En cas d’urgence médicale, il faut appeler le </w:t>
      </w:r>
      <w:r w:rsidDel="00000000" w:rsidR="00000000" w:rsidRPr="00000000">
        <w:rPr>
          <w:rFonts w:ascii="Century Gothic" w:cs="Century Gothic" w:eastAsia="Century Gothic" w:hAnsi="Century Gothic"/>
          <w:b w:val="1"/>
          <w:bCs w:val="1"/>
          <w:rtl w:val="0"/>
        </w:rPr>
        <w:t xml:space="preserve">GIPS </w:t>
      </w:r>
      <w:r w:rsidDel="00000000" w:rsidR="00000000" w:rsidRPr="00000000">
        <w:rPr>
          <w:rFonts w:ascii="Century Gothic" w:cs="Century Gothic" w:eastAsia="Century Gothic" w:hAnsi="Century Gothic"/>
          <w:rtl w:val="0"/>
        </w:rPr>
        <w:t xml:space="preserve">(Groupe d’Intervention de Protection et de Sauvetage) : </w:t>
      </w:r>
      <w:r w:rsidDel="00000000" w:rsidR="00000000" w:rsidRPr="00000000">
        <w:rPr>
          <w:rtl w:val="0"/>
        </w:rPr>
      </w:r>
    </w:p>
    <w:p w:rsidR="00000000" w:rsidDel="00000000" w:rsidP="00000000" w:rsidRDefault="00000000" w:rsidRPr="00000000" w14:paraId="00000095">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spacing w:after="0" w:lineRule="auto"/>
        <w:ind w:left="720" w:firstLine="0"/>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1 : </w:t>
      </w:r>
      <w:r w:rsidDel="00000000" w:rsidR="00000000" w:rsidRPr="00000000">
        <w:rPr>
          <w:rFonts w:ascii="Century Gothic" w:cs="Century Gothic" w:eastAsia="Century Gothic" w:hAnsi="Century Gothic"/>
          <w:b w:val="1"/>
          <w:bCs w:val="1"/>
          <w:color w:val="050505"/>
          <w:rtl w:val="0"/>
        </w:rPr>
        <w:t xml:space="preserve">06 50 24 64 11</w:t>
      </w:r>
      <w:r w:rsidDel="00000000" w:rsidR="00000000" w:rsidRPr="00000000">
        <w:rPr>
          <w:rtl w:val="0"/>
        </w:rPr>
      </w:r>
    </w:p>
    <w:p w:rsidR="00000000" w:rsidDel="00000000" w:rsidP="00000000" w:rsidRDefault="00000000" w:rsidRPr="00000000" w14:paraId="00000097">
      <w:pPr>
        <w:spacing w:after="0" w:lineRule="auto"/>
        <w:ind w:left="720" w:firstLine="0"/>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98">
      <w:pPr>
        <w:numPr>
          <w:ilvl w:val="0"/>
          <w:numId w:val="5"/>
        </w:numP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Informe aussi un VP Tournoi présent sur ton lieu de sport. </w:t>
      </w:r>
    </w:p>
    <w:p w:rsidR="00000000" w:rsidDel="00000000" w:rsidP="00000000" w:rsidRDefault="00000000" w:rsidRPr="00000000" w14:paraId="00000099">
      <w:pP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numPr>
          <w:ilvl w:val="0"/>
          <w:numId w:val="5"/>
        </w:numP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Sport référent</w:t>
      </w:r>
      <w:r w:rsidDel="00000000" w:rsidR="00000000" w:rsidRPr="00000000">
        <w:rPr>
          <w:rFonts w:ascii="Century Gothic" w:cs="Century Gothic" w:eastAsia="Century Gothic" w:hAnsi="Century Gothic"/>
          <w:b w:val="1"/>
          <w:bCs w:val="1"/>
          <w:rtl w:val="0"/>
        </w:rPr>
        <w:t xml:space="preserve"> : FREZAL Hector 07 66 17 98 48</w:t>
      </w:r>
      <w:r w:rsidDel="00000000" w:rsidR="00000000" w:rsidRPr="00000000">
        <w:rPr>
          <w:rtl w:val="0"/>
        </w:rPr>
      </w:r>
    </w:p>
    <w:p w:rsidR="00000000" w:rsidDel="00000000" w:rsidP="00000000" w:rsidRDefault="00000000" w:rsidRPr="00000000" w14:paraId="0000009B">
      <w:pPr>
        <w:numPr>
          <w:ilvl w:val="0"/>
          <w:numId w:val="5"/>
        </w:numP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GRILLE SIxtine 06 73 66 55 86</w:t>
      </w:r>
    </w:p>
    <w:p w:rsidR="00000000" w:rsidDel="00000000" w:rsidP="00000000" w:rsidRDefault="00000000" w:rsidRPr="00000000" w14:paraId="0000009C">
      <w:pPr>
        <w:spacing w:after="0" w:lineRule="auto"/>
        <w:ind w:left="0" w:firstLine="0"/>
        <w:rPr>
          <w:rFonts w:ascii="Century Gothic" w:cs="Century Gothic" w:eastAsia="Century Gothic" w:hAnsi="Century Gothic"/>
          <w:b w:val="1"/>
          <w:bCs w:val="1"/>
          <w:color w:val="050505"/>
          <w:highlight w:val="yellow"/>
        </w:rPr>
      </w:pPr>
      <w:r w:rsidDel="00000000" w:rsidR="00000000" w:rsidRPr="00000000">
        <w:rPr>
          <w:rtl w:val="0"/>
        </w:rPr>
      </w:r>
    </w:p>
    <w:p w:rsidR="00000000" w:rsidDel="00000000" w:rsidP="00000000" w:rsidRDefault="00000000" w:rsidRPr="00000000" w14:paraId="0000009D">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9E">
      <w:pPr>
        <w:spacing w:after="0" w:lineRule="auto"/>
        <w:ind w:left="720" w:firstLine="0"/>
        <w:jc w:val="both"/>
        <w:rPr>
          <w:rFonts w:ascii="Century Gothic" w:cs="Century Gothic" w:eastAsia="Century Gothic" w:hAnsi="Century Gothic"/>
          <w:u w:val="none"/>
        </w:rPr>
      </w:pPr>
      <w:r w:rsidDel="00000000" w:rsidR="00000000" w:rsidRPr="00000000">
        <w:rPr>
          <w:rtl w:val="0"/>
        </w:rPr>
      </w:r>
    </w:p>
    <w:p w:rsidR="00000000" w:rsidDel="00000000" w:rsidP="00000000" w:rsidRDefault="00000000" w:rsidRPr="00000000" w14:paraId="0000009F">
      <w:pPr>
        <w:spacing w:after="0" w:lineRule="auto"/>
        <w:ind w:left="0" w:firstLine="0"/>
        <w:jc w:val="both"/>
        <w:rPr>
          <w:rFonts w:ascii="Century Gothic" w:cs="Century Gothic" w:eastAsia="Century Gothic" w:hAnsi="Century Gothic"/>
          <w:u w:val="none"/>
        </w:rPr>
      </w:pPr>
      <w:r w:rsidDel="00000000" w:rsidR="00000000" w:rsidRPr="00000000">
        <w:rPr>
          <w:rtl w:val="0"/>
        </w:rPr>
      </w:r>
    </w:p>
    <w:p w:rsidR="00000000" w:rsidDel="00000000" w:rsidP="00000000" w:rsidRDefault="00000000" w:rsidRPr="00000000" w14:paraId="000000A0">
      <w:pPr>
        <w:numPr>
          <w:ilvl w:val="0"/>
          <w:numId w:val="2"/>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les numéros suivants peuvent également être utiles : </w:t>
      </w:r>
    </w:p>
    <w:p w:rsidR="00000000" w:rsidDel="00000000" w:rsidP="00000000" w:rsidRDefault="00000000" w:rsidRPr="00000000" w14:paraId="000000A1">
      <w:pPr>
        <w:numPr>
          <w:ilvl w:val="1"/>
          <w:numId w:val="2"/>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SAMU : </w:t>
      </w:r>
      <w:r w:rsidDel="00000000" w:rsidR="00000000" w:rsidRPr="00000000">
        <w:rPr>
          <w:rFonts w:ascii="Century Gothic" w:cs="Century Gothic" w:eastAsia="Century Gothic" w:hAnsi="Century Gothic"/>
          <w:b w:val="1"/>
          <w:bCs w:val="1"/>
          <w:rtl w:val="0"/>
        </w:rPr>
        <w:t xml:space="preserve">15</w:t>
      </w:r>
      <w:r w:rsidDel="00000000" w:rsidR="00000000" w:rsidRPr="00000000">
        <w:rPr>
          <w:rtl w:val="0"/>
        </w:rPr>
      </w:r>
    </w:p>
    <w:p w:rsidR="00000000" w:rsidDel="00000000" w:rsidP="00000000" w:rsidRDefault="00000000" w:rsidRPr="00000000" w14:paraId="000000A2">
      <w:pPr>
        <w:numPr>
          <w:ilvl w:val="1"/>
          <w:numId w:val="2"/>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Police-Secours : </w:t>
      </w:r>
      <w:r w:rsidDel="00000000" w:rsidR="00000000" w:rsidRPr="00000000">
        <w:rPr>
          <w:rFonts w:ascii="Century Gothic" w:cs="Century Gothic" w:eastAsia="Century Gothic" w:hAnsi="Century Gothic"/>
          <w:b w:val="1"/>
          <w:bCs w:val="1"/>
          <w:rtl w:val="0"/>
        </w:rPr>
        <w:t xml:space="preserve">17</w:t>
      </w:r>
      <w:r w:rsidDel="00000000" w:rsidR="00000000" w:rsidRPr="00000000">
        <w:rPr>
          <w:rtl w:val="0"/>
        </w:rPr>
      </w:r>
    </w:p>
    <w:p w:rsidR="00000000" w:rsidDel="00000000" w:rsidP="00000000" w:rsidRDefault="00000000" w:rsidRPr="00000000" w14:paraId="000000A3">
      <w:pPr>
        <w:numPr>
          <w:ilvl w:val="1"/>
          <w:numId w:val="2"/>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Sapeurs-Pompiers : </w:t>
      </w:r>
      <w:r w:rsidDel="00000000" w:rsidR="00000000" w:rsidRPr="00000000">
        <w:rPr>
          <w:rFonts w:ascii="Century Gothic" w:cs="Century Gothic" w:eastAsia="Century Gothic" w:hAnsi="Century Gothic"/>
          <w:b w:val="1"/>
          <w:bCs w:val="1"/>
          <w:rtl w:val="0"/>
        </w:rPr>
        <w:t xml:space="preserve">18</w:t>
      </w:r>
      <w:r w:rsidDel="00000000" w:rsidR="00000000" w:rsidRPr="00000000">
        <w:rPr>
          <w:rtl w:val="0"/>
        </w:rPr>
      </w:r>
    </w:p>
    <w:p w:rsidR="00000000" w:rsidDel="00000000" w:rsidP="00000000" w:rsidRDefault="00000000" w:rsidRPr="00000000" w14:paraId="000000A4">
      <w:pPr>
        <w:numPr>
          <w:ilvl w:val="1"/>
          <w:numId w:val="2"/>
        </w:numPr>
        <w:spacing w:after="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Numéro d’appel d’urgence européen : </w:t>
      </w:r>
      <w:r w:rsidDel="00000000" w:rsidR="00000000" w:rsidRPr="00000000">
        <w:rPr>
          <w:rFonts w:ascii="Century Gothic" w:cs="Century Gothic" w:eastAsia="Century Gothic" w:hAnsi="Century Gothic"/>
          <w:b w:val="1"/>
          <w:bCs w:val="1"/>
          <w:rtl w:val="0"/>
        </w:rPr>
        <w:t xml:space="preserve">112</w:t>
      </w:r>
      <w:r w:rsidDel="00000000" w:rsidR="00000000" w:rsidRPr="00000000">
        <w:rPr>
          <w:rtl w:val="0"/>
        </w:rPr>
      </w:r>
    </w:p>
    <w:sectPr>
      <w:headerReference r:id="rId12" w:type="default"/>
      <w:headerReference r:id="rId13" w:type="first"/>
      <w:headerReference r:id="rId14" w:type="even"/>
      <w:footerReference r:id="rId15"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eko" w:cs="Teko" w:eastAsia="Teko" w:hAnsi="Teko"/>
        <w:color w:val="000000"/>
      </w:rPr>
    </w:pPr>
    <w:r w:rsidDel="00000000" w:rsidR="00000000" w:rsidRPr="00000000">
      <w:rPr>
        <w:rFonts w:ascii="Teko" w:cs="Teko" w:eastAsia="Teko" w:hAnsi="Teko"/>
        <w:color w:val="000000"/>
        <w:rtl w:val="0"/>
      </w:rPr>
      <w:t xml:space="preserve">Livret sportif </w:t>
    </w:r>
    <w:r w:rsidDel="00000000" w:rsidR="00000000" w:rsidRPr="00000000">
      <w:rPr>
        <w:rFonts w:ascii="Teko" w:cs="Teko" w:eastAsia="Teko" w:hAnsi="Teko"/>
        <w:rtl w:val="0"/>
      </w:rPr>
      <w:t xml:space="preserve">Football M</w:t>
    </w:r>
    <w:r w:rsidDel="00000000" w:rsidR="00000000" w:rsidRPr="00000000">
      <w:rPr>
        <w:rFonts w:ascii="Teko" w:cs="Teko" w:eastAsia="Teko" w:hAnsi="Teko"/>
        <w:color w:val="000000"/>
        <w:rtl w:val="0"/>
      </w:rPr>
      <w:tab/>
      <w:tab/>
    </w:r>
    <w:r w:rsidDel="00000000" w:rsidR="00000000" w:rsidRPr="00000000">
      <w:rPr>
        <w:rFonts w:ascii="Teko" w:cs="Teko" w:eastAsia="Teko" w:hAnsi="Teko"/>
        <w:rtl w:val="0"/>
      </w:rPr>
      <w:t xml:space="preserve">21 - 22</w:t>
    </w:r>
    <w:r w:rsidDel="00000000" w:rsidR="00000000" w:rsidRPr="00000000">
      <w:rPr>
        <w:rFonts w:ascii="Teko" w:cs="Teko" w:eastAsia="Teko" w:hAnsi="Teko"/>
        <w:color w:val="000000"/>
        <w:rtl w:val="0"/>
      </w:rPr>
      <w:t xml:space="preserve">  mars 202</w:t>
    </w:r>
    <w:r w:rsidDel="00000000" w:rsidR="00000000" w:rsidRPr="00000000">
      <w:rPr>
        <w:rFonts w:ascii="Teko" w:cs="Teko" w:eastAsia="Teko" w:hAnsi="Teko"/>
        <w:rtl w:val="0"/>
      </w:rPr>
      <w:t xml:space="preserve">5</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-312409</wp:posOffset>
          </wp:positionV>
          <wp:extent cx="1413510" cy="617220"/>
          <wp:effectExtent b="0" l="0" r="0" t="0"/>
          <wp:wrapSquare wrapText="bothSides" distB="0" distT="0" distL="0" distR="0"/>
          <wp:docPr id="5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color w:val="000000"/>
        <w:rtl w:val="0"/>
      </w:rPr>
      <w:tab/>
      <w:tab/>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Pieddepage">
    <w:name w:val="footer"/>
    <w:basedOn w:val="Normal"/>
    <w:link w:val="PieddepageCar"/>
    <w:uiPriority w:val="99"/>
    <w:unhideWhenUsed w:val="1"/>
    <w:rsid w:val="005F29A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5F29A3"/>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ViL8qvwi66sZunh5gw3BsIq0w==">CgMxLjAyCGguZ2pkZ3hzOAByITE5T1VNel9vOFJ6VEZ2SnNQclZIT3RxcjRxZURZTW9uTw==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2022-02-21T18:08:00Z</dcterms:created>
  <dc:creator>Maena</dc:creator>
</cp:coreProperties>
</file>